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AA01" w14:textId="1A9A2A5B" w:rsidR="00CC2851" w:rsidRDefault="005C0C6C" w:rsidP="00CC2851">
      <w:pPr>
        <w:jc w:val="center"/>
        <w:rPr>
          <w:b/>
          <w:sz w:val="28"/>
          <w:szCs w:val="28"/>
        </w:rPr>
      </w:pPr>
      <w:r>
        <w:rPr>
          <w:b/>
          <w:sz w:val="28"/>
          <w:szCs w:val="28"/>
        </w:rPr>
        <w:t>The</w:t>
      </w:r>
      <w:r w:rsidR="00D202EA">
        <w:rPr>
          <w:b/>
          <w:sz w:val="28"/>
          <w:szCs w:val="28"/>
        </w:rPr>
        <w:t xml:space="preserve">  </w:t>
      </w:r>
      <w:r w:rsidR="007C131B">
        <w:rPr>
          <w:b/>
          <w:sz w:val="28"/>
          <w:szCs w:val="28"/>
        </w:rPr>
        <w:t xml:space="preserve">Irish Georgian Society </w:t>
      </w:r>
      <w:r w:rsidR="00CC2851" w:rsidRPr="00CC2851">
        <w:rPr>
          <w:b/>
          <w:sz w:val="28"/>
          <w:szCs w:val="28"/>
        </w:rPr>
        <w:t>Birr/Midlands Chapter</w:t>
      </w:r>
      <w:r w:rsidR="007C131B">
        <w:rPr>
          <w:b/>
          <w:sz w:val="28"/>
          <w:szCs w:val="28"/>
        </w:rPr>
        <w:t xml:space="preserve"> </w:t>
      </w:r>
    </w:p>
    <w:p w14:paraId="2B4B3A6B" w14:textId="2D9491AF" w:rsidR="00E773B8" w:rsidRDefault="00B52618" w:rsidP="00CC2851">
      <w:pPr>
        <w:jc w:val="center"/>
        <w:rPr>
          <w:b/>
          <w:sz w:val="28"/>
          <w:szCs w:val="28"/>
        </w:rPr>
      </w:pPr>
      <w:r>
        <w:rPr>
          <w:b/>
          <w:sz w:val="28"/>
          <w:szCs w:val="28"/>
        </w:rPr>
        <w:t>Year ending 31 August 20</w:t>
      </w:r>
      <w:r w:rsidR="00D417F0">
        <w:rPr>
          <w:b/>
          <w:sz w:val="28"/>
          <w:szCs w:val="28"/>
        </w:rPr>
        <w:t>20</w:t>
      </w:r>
    </w:p>
    <w:p w14:paraId="37A5A298" w14:textId="685B67A6" w:rsidR="00C3349C" w:rsidRDefault="00C3349C" w:rsidP="00CC2851">
      <w:pPr>
        <w:jc w:val="center"/>
        <w:rPr>
          <w:b/>
          <w:sz w:val="28"/>
          <w:szCs w:val="28"/>
        </w:rPr>
      </w:pPr>
    </w:p>
    <w:p w14:paraId="15A4419F" w14:textId="65819FCB" w:rsidR="00C3349C" w:rsidRDefault="00C3349C" w:rsidP="00C3349C">
      <w:pPr>
        <w:rPr>
          <w:bCs/>
          <w:sz w:val="28"/>
          <w:szCs w:val="28"/>
        </w:rPr>
      </w:pPr>
      <w:r w:rsidRPr="00C3349C">
        <w:rPr>
          <w:bCs/>
          <w:sz w:val="28"/>
          <w:szCs w:val="28"/>
        </w:rPr>
        <w:t xml:space="preserve">The past year has been unkind to </w:t>
      </w:r>
      <w:r>
        <w:rPr>
          <w:bCs/>
          <w:sz w:val="28"/>
          <w:szCs w:val="28"/>
        </w:rPr>
        <w:t>us all. Lives have been disrupted, plans abandoned. We are in suspended animation.</w:t>
      </w:r>
    </w:p>
    <w:p w14:paraId="38DC10C1" w14:textId="07532D45" w:rsidR="00C3349C" w:rsidRDefault="00C3349C" w:rsidP="00C3349C">
      <w:pPr>
        <w:rPr>
          <w:bCs/>
          <w:sz w:val="28"/>
          <w:szCs w:val="28"/>
        </w:rPr>
      </w:pPr>
      <w:r>
        <w:rPr>
          <w:bCs/>
          <w:sz w:val="28"/>
          <w:szCs w:val="28"/>
        </w:rPr>
        <w:t xml:space="preserve">The Birr/Midlands Chapter of the IGS had continued with its monthly meetings, </w:t>
      </w:r>
      <w:r w:rsidR="002F69E8">
        <w:rPr>
          <w:bCs/>
          <w:sz w:val="28"/>
          <w:szCs w:val="28"/>
        </w:rPr>
        <w:t xml:space="preserve">from September 2019, </w:t>
      </w:r>
      <w:r>
        <w:rPr>
          <w:bCs/>
          <w:sz w:val="28"/>
          <w:szCs w:val="28"/>
        </w:rPr>
        <w:t xml:space="preserve">abruptly </w:t>
      </w:r>
      <w:r w:rsidR="002F69E8">
        <w:rPr>
          <w:bCs/>
          <w:sz w:val="28"/>
          <w:szCs w:val="28"/>
        </w:rPr>
        <w:t>shuddering to a halt from March 2020.</w:t>
      </w:r>
    </w:p>
    <w:p w14:paraId="33E4FF13" w14:textId="1CFC5695" w:rsidR="002F69E8" w:rsidRDefault="002F69E8" w:rsidP="00C3349C">
      <w:pPr>
        <w:rPr>
          <w:bCs/>
          <w:sz w:val="28"/>
          <w:szCs w:val="28"/>
        </w:rPr>
      </w:pPr>
      <w:r>
        <w:rPr>
          <w:bCs/>
          <w:sz w:val="28"/>
          <w:szCs w:val="28"/>
        </w:rPr>
        <w:t>Given that 75% of the committee is in the vulnerable age group there have been no events since then.</w:t>
      </w:r>
    </w:p>
    <w:p w14:paraId="0F2F68F8" w14:textId="4045BFF6" w:rsidR="00667241" w:rsidRPr="002F69E8" w:rsidRDefault="003335B8" w:rsidP="002F69E8">
      <w:pPr>
        <w:rPr>
          <w:bCs/>
          <w:sz w:val="28"/>
          <w:szCs w:val="28"/>
        </w:rPr>
      </w:pPr>
      <w:r>
        <w:rPr>
          <w:bCs/>
          <w:sz w:val="28"/>
          <w:szCs w:val="28"/>
        </w:rPr>
        <w:t xml:space="preserve">Leading up to that, </w:t>
      </w:r>
      <w:r w:rsidR="00AB2038">
        <w:rPr>
          <w:bCs/>
          <w:sz w:val="28"/>
          <w:szCs w:val="28"/>
        </w:rPr>
        <w:t>i</w:t>
      </w:r>
      <w:r w:rsidR="002F69E8">
        <w:rPr>
          <w:bCs/>
          <w:sz w:val="28"/>
          <w:szCs w:val="28"/>
        </w:rPr>
        <w:t xml:space="preserve">n </w:t>
      </w:r>
      <w:r w:rsidR="002F69E8" w:rsidRPr="002F69E8">
        <w:rPr>
          <w:b/>
          <w:sz w:val="28"/>
          <w:szCs w:val="28"/>
        </w:rPr>
        <w:t>September 2019</w:t>
      </w:r>
      <w:r w:rsidR="002F69E8">
        <w:rPr>
          <w:bCs/>
          <w:sz w:val="28"/>
          <w:szCs w:val="28"/>
        </w:rPr>
        <w:t xml:space="preserve">, a planned </w:t>
      </w:r>
      <w:bookmarkStart w:id="0" w:name="_Hlk17308183"/>
      <w:r w:rsidR="00E50C23" w:rsidRPr="00E50C23">
        <w:rPr>
          <w:sz w:val="28"/>
          <w:szCs w:val="28"/>
        </w:rPr>
        <w:t xml:space="preserve">guided visit to </w:t>
      </w:r>
      <w:r w:rsidR="002F69E8">
        <w:rPr>
          <w:sz w:val="28"/>
          <w:szCs w:val="28"/>
        </w:rPr>
        <w:t xml:space="preserve">nearby </w:t>
      </w:r>
      <w:r w:rsidR="00E50C23" w:rsidRPr="00E50C23">
        <w:rPr>
          <w:b/>
          <w:bCs/>
          <w:sz w:val="28"/>
          <w:szCs w:val="28"/>
        </w:rPr>
        <w:t>Clonfert</w:t>
      </w:r>
      <w:r w:rsidR="00E50C23" w:rsidRPr="00E50C23">
        <w:rPr>
          <w:sz w:val="28"/>
          <w:szCs w:val="28"/>
        </w:rPr>
        <w:t xml:space="preserve">, by </w:t>
      </w:r>
      <w:r w:rsidR="00E31ECB">
        <w:rPr>
          <w:sz w:val="28"/>
          <w:szCs w:val="28"/>
        </w:rPr>
        <w:t xml:space="preserve">East Galway </w:t>
      </w:r>
      <w:r w:rsidR="00E50C23" w:rsidRPr="00E50C23">
        <w:rPr>
          <w:sz w:val="28"/>
          <w:szCs w:val="28"/>
        </w:rPr>
        <w:t>historian Christy Cuniffe, had been planned for Saturday 14</w:t>
      </w:r>
      <w:r w:rsidR="002F69E8">
        <w:rPr>
          <w:sz w:val="28"/>
          <w:szCs w:val="28"/>
        </w:rPr>
        <w:t>th</w:t>
      </w:r>
      <w:r w:rsidR="00E50C23" w:rsidRPr="00E50C23">
        <w:rPr>
          <w:sz w:val="28"/>
          <w:szCs w:val="28"/>
        </w:rPr>
        <w:t>. Unfortunately this had to be cancelled due to the funeral of our fellow committee member, Theo Dillon.</w:t>
      </w:r>
      <w:r w:rsidR="00C3349C">
        <w:rPr>
          <w:sz w:val="28"/>
          <w:szCs w:val="28"/>
        </w:rPr>
        <w:t xml:space="preserve"> </w:t>
      </w:r>
      <w:r>
        <w:rPr>
          <w:sz w:val="28"/>
          <w:szCs w:val="28"/>
        </w:rPr>
        <w:t>D</w:t>
      </w:r>
      <w:r w:rsidR="00C3349C">
        <w:rPr>
          <w:sz w:val="28"/>
          <w:szCs w:val="28"/>
        </w:rPr>
        <w:t xml:space="preserve">ue to </w:t>
      </w:r>
      <w:r>
        <w:rPr>
          <w:sz w:val="28"/>
          <w:szCs w:val="28"/>
        </w:rPr>
        <w:t xml:space="preserve">bad weather in Autumn/Winter, </w:t>
      </w:r>
      <w:r w:rsidR="00C3349C">
        <w:rPr>
          <w:sz w:val="28"/>
          <w:szCs w:val="28"/>
        </w:rPr>
        <w:t>the event ha</w:t>
      </w:r>
      <w:r>
        <w:rPr>
          <w:sz w:val="28"/>
          <w:szCs w:val="28"/>
        </w:rPr>
        <w:t>d</w:t>
      </w:r>
      <w:r w:rsidR="00C3349C">
        <w:rPr>
          <w:sz w:val="28"/>
          <w:szCs w:val="28"/>
        </w:rPr>
        <w:t xml:space="preserve"> been postponed</w:t>
      </w:r>
      <w:r>
        <w:rPr>
          <w:sz w:val="28"/>
          <w:szCs w:val="28"/>
        </w:rPr>
        <w:t xml:space="preserve"> and after the events of early 2020 postponed</w:t>
      </w:r>
      <w:r w:rsidR="00C3349C">
        <w:rPr>
          <w:sz w:val="28"/>
          <w:szCs w:val="28"/>
        </w:rPr>
        <w:t xml:space="preserve"> indefinitely.</w:t>
      </w:r>
    </w:p>
    <w:p w14:paraId="6D39A1C8" w14:textId="30612F5A" w:rsidR="004265CC" w:rsidRPr="002F69E8" w:rsidRDefault="002F69E8" w:rsidP="002F69E8">
      <w:pPr>
        <w:rPr>
          <w:sz w:val="28"/>
          <w:szCs w:val="28"/>
        </w:rPr>
      </w:pPr>
      <w:r w:rsidRPr="002F69E8">
        <w:rPr>
          <w:bCs/>
          <w:sz w:val="28"/>
          <w:szCs w:val="28"/>
        </w:rPr>
        <w:t>On</w:t>
      </w:r>
      <w:r>
        <w:rPr>
          <w:b/>
          <w:sz w:val="28"/>
          <w:szCs w:val="28"/>
        </w:rPr>
        <w:t xml:space="preserve"> </w:t>
      </w:r>
      <w:r w:rsidR="00AE7F83" w:rsidRPr="002F69E8">
        <w:rPr>
          <w:b/>
          <w:sz w:val="28"/>
          <w:szCs w:val="28"/>
        </w:rPr>
        <w:t xml:space="preserve">11 </w:t>
      </w:r>
      <w:r w:rsidR="004265CC" w:rsidRPr="002F69E8">
        <w:rPr>
          <w:b/>
          <w:sz w:val="28"/>
          <w:szCs w:val="28"/>
        </w:rPr>
        <w:t>November</w:t>
      </w:r>
      <w:r w:rsidRPr="002F69E8">
        <w:rPr>
          <w:bCs/>
          <w:sz w:val="28"/>
          <w:szCs w:val="28"/>
        </w:rPr>
        <w:t>, the</w:t>
      </w:r>
      <w:r>
        <w:rPr>
          <w:b/>
          <w:sz w:val="28"/>
          <w:szCs w:val="28"/>
        </w:rPr>
        <w:t xml:space="preserve"> </w:t>
      </w:r>
      <w:r w:rsidR="004265CC" w:rsidRPr="002F69E8">
        <w:rPr>
          <w:b/>
          <w:sz w:val="28"/>
          <w:szCs w:val="28"/>
        </w:rPr>
        <w:t xml:space="preserve"> </w:t>
      </w:r>
      <w:r w:rsidR="004265CC" w:rsidRPr="002F69E8">
        <w:rPr>
          <w:sz w:val="28"/>
          <w:szCs w:val="28"/>
        </w:rPr>
        <w:t>Birr</w:t>
      </w:r>
      <w:r w:rsidR="00C4342F" w:rsidRPr="002F69E8">
        <w:rPr>
          <w:sz w:val="28"/>
          <w:szCs w:val="28"/>
        </w:rPr>
        <w:t>/Midlands</w:t>
      </w:r>
      <w:r w:rsidR="004265CC" w:rsidRPr="002F69E8">
        <w:rPr>
          <w:sz w:val="28"/>
          <w:szCs w:val="28"/>
        </w:rPr>
        <w:t xml:space="preserve"> Chapter </w:t>
      </w:r>
      <w:r w:rsidR="00AB2038">
        <w:rPr>
          <w:sz w:val="28"/>
          <w:szCs w:val="28"/>
        </w:rPr>
        <w:t>26</w:t>
      </w:r>
      <w:r w:rsidR="00AB2038" w:rsidRPr="00AB2038">
        <w:rPr>
          <w:sz w:val="28"/>
          <w:szCs w:val="28"/>
          <w:vertAlign w:val="superscript"/>
        </w:rPr>
        <w:t>th</w:t>
      </w:r>
      <w:r w:rsidR="00AB2038">
        <w:rPr>
          <w:sz w:val="28"/>
          <w:szCs w:val="28"/>
        </w:rPr>
        <w:t xml:space="preserve"> </w:t>
      </w:r>
      <w:r w:rsidR="004265CC" w:rsidRPr="002F69E8">
        <w:rPr>
          <w:sz w:val="28"/>
          <w:szCs w:val="28"/>
        </w:rPr>
        <w:t>annual meeting</w:t>
      </w:r>
      <w:r>
        <w:rPr>
          <w:sz w:val="28"/>
          <w:szCs w:val="28"/>
        </w:rPr>
        <w:t xml:space="preserve"> took place during which 2 new committee members were elected – Alison, Lady Rosse and Adrienne Symes</w:t>
      </w:r>
    </w:p>
    <w:p w14:paraId="638CDD70" w14:textId="28C9BB69" w:rsidR="002F69E8" w:rsidRDefault="002F69E8" w:rsidP="002F69E8">
      <w:pPr>
        <w:rPr>
          <w:sz w:val="28"/>
          <w:szCs w:val="28"/>
        </w:rPr>
      </w:pPr>
      <w:r>
        <w:rPr>
          <w:b/>
          <w:sz w:val="28"/>
          <w:szCs w:val="28"/>
        </w:rPr>
        <w:t xml:space="preserve">On </w:t>
      </w:r>
      <w:r w:rsidR="00665F36" w:rsidRPr="002F69E8">
        <w:rPr>
          <w:b/>
          <w:sz w:val="28"/>
          <w:szCs w:val="28"/>
        </w:rPr>
        <w:t xml:space="preserve">7 </w:t>
      </w:r>
      <w:r w:rsidR="004265CC" w:rsidRPr="002F69E8">
        <w:rPr>
          <w:b/>
          <w:sz w:val="28"/>
          <w:szCs w:val="28"/>
        </w:rPr>
        <w:t>December</w:t>
      </w:r>
      <w:r w:rsidR="00AB2038">
        <w:rPr>
          <w:b/>
          <w:sz w:val="28"/>
          <w:szCs w:val="28"/>
        </w:rPr>
        <w:t>,</w:t>
      </w:r>
      <w:r w:rsidR="004265CC" w:rsidRPr="002F69E8">
        <w:rPr>
          <w:bCs/>
          <w:sz w:val="28"/>
          <w:szCs w:val="28"/>
        </w:rPr>
        <w:t xml:space="preserve"> </w:t>
      </w:r>
      <w:r w:rsidRPr="002F69E8">
        <w:rPr>
          <w:bCs/>
          <w:sz w:val="28"/>
          <w:szCs w:val="28"/>
        </w:rPr>
        <w:t>the</w:t>
      </w:r>
      <w:r>
        <w:rPr>
          <w:b/>
          <w:sz w:val="28"/>
          <w:szCs w:val="28"/>
        </w:rPr>
        <w:t xml:space="preserve"> </w:t>
      </w:r>
      <w:r w:rsidR="00C4342F" w:rsidRPr="002F69E8">
        <w:rPr>
          <w:sz w:val="28"/>
          <w:szCs w:val="28"/>
        </w:rPr>
        <w:t xml:space="preserve">Birr/Midlands Chapter </w:t>
      </w:r>
      <w:r>
        <w:rPr>
          <w:sz w:val="28"/>
          <w:szCs w:val="28"/>
        </w:rPr>
        <w:t xml:space="preserve">held its </w:t>
      </w:r>
      <w:r w:rsidR="004265CC" w:rsidRPr="002F69E8">
        <w:rPr>
          <w:sz w:val="28"/>
          <w:szCs w:val="28"/>
        </w:rPr>
        <w:t>Christmas Party</w:t>
      </w:r>
      <w:r w:rsidR="006C521E" w:rsidRPr="002F69E8">
        <w:rPr>
          <w:sz w:val="28"/>
          <w:szCs w:val="28"/>
        </w:rPr>
        <w:t xml:space="preserve"> at Birr Castle</w:t>
      </w:r>
      <w:r>
        <w:rPr>
          <w:sz w:val="28"/>
          <w:szCs w:val="28"/>
        </w:rPr>
        <w:t xml:space="preserve">, as usual graciously hosted by Lord and Lady Rosse. </w:t>
      </w:r>
      <w:r w:rsidR="00C3349C" w:rsidRPr="002F69E8">
        <w:rPr>
          <w:sz w:val="28"/>
          <w:szCs w:val="28"/>
        </w:rPr>
        <w:t>This was one of the most successful Christmas parties ever and attracted 70 guests, not only from the Birr/Midlands area but also from other locations including London, Dublin and Kilkenny. We were entertained by local tenor, John Molloy, with a medley of suitable festive songs and entertaining ditties.</w:t>
      </w:r>
    </w:p>
    <w:p w14:paraId="603CA4B3" w14:textId="3564E5C2" w:rsidR="002F69E8" w:rsidRDefault="002F69E8" w:rsidP="002F69E8">
      <w:pPr>
        <w:rPr>
          <w:sz w:val="28"/>
          <w:szCs w:val="28"/>
        </w:rPr>
      </w:pPr>
      <w:r>
        <w:rPr>
          <w:sz w:val="28"/>
          <w:szCs w:val="28"/>
        </w:rPr>
        <w:t>At our</w:t>
      </w:r>
      <w:r w:rsidR="008410BD">
        <w:rPr>
          <w:sz w:val="28"/>
          <w:szCs w:val="28"/>
        </w:rPr>
        <w:t xml:space="preserve"> most recent </w:t>
      </w:r>
      <w:r w:rsidR="00AB2038">
        <w:rPr>
          <w:sz w:val="28"/>
          <w:szCs w:val="28"/>
        </w:rPr>
        <w:t xml:space="preserve">committee </w:t>
      </w:r>
      <w:r w:rsidR="008410BD">
        <w:rPr>
          <w:sz w:val="28"/>
          <w:szCs w:val="28"/>
        </w:rPr>
        <w:t xml:space="preserve">meeting held on </w:t>
      </w:r>
      <w:r w:rsidR="008410BD" w:rsidRPr="008410BD">
        <w:rPr>
          <w:b/>
          <w:bCs/>
          <w:sz w:val="28"/>
          <w:szCs w:val="28"/>
        </w:rPr>
        <w:t>9</w:t>
      </w:r>
      <w:r w:rsidRPr="008410BD">
        <w:rPr>
          <w:b/>
          <w:bCs/>
          <w:sz w:val="28"/>
          <w:szCs w:val="28"/>
        </w:rPr>
        <w:t xml:space="preserve"> </w:t>
      </w:r>
      <w:r w:rsidRPr="002F69E8">
        <w:rPr>
          <w:b/>
          <w:bCs/>
          <w:sz w:val="28"/>
          <w:szCs w:val="28"/>
        </w:rPr>
        <w:t>March 2020</w:t>
      </w:r>
      <w:r w:rsidR="008410BD">
        <w:rPr>
          <w:sz w:val="28"/>
          <w:szCs w:val="28"/>
        </w:rPr>
        <w:t>,</w:t>
      </w:r>
      <w:r>
        <w:rPr>
          <w:sz w:val="28"/>
          <w:szCs w:val="28"/>
        </w:rPr>
        <w:t xml:space="preserve"> w</w:t>
      </w:r>
      <w:r w:rsidR="00C3349C" w:rsidRPr="00C3349C">
        <w:rPr>
          <w:sz w:val="28"/>
          <w:szCs w:val="28"/>
        </w:rPr>
        <w:t xml:space="preserve">e </w:t>
      </w:r>
      <w:r>
        <w:rPr>
          <w:sz w:val="28"/>
          <w:szCs w:val="28"/>
        </w:rPr>
        <w:t xml:space="preserve">began discussing </w:t>
      </w:r>
      <w:r w:rsidR="00C3349C" w:rsidRPr="00C3349C">
        <w:rPr>
          <w:sz w:val="28"/>
          <w:szCs w:val="28"/>
        </w:rPr>
        <w:t xml:space="preserve">our </w:t>
      </w:r>
      <w:r w:rsidR="008410BD">
        <w:rPr>
          <w:sz w:val="28"/>
          <w:szCs w:val="28"/>
        </w:rPr>
        <w:t xml:space="preserve">annual </w:t>
      </w:r>
      <w:r w:rsidR="00C3349C" w:rsidRPr="00C3349C">
        <w:rPr>
          <w:sz w:val="28"/>
          <w:szCs w:val="28"/>
        </w:rPr>
        <w:t>programme of excursions</w:t>
      </w:r>
      <w:r>
        <w:rPr>
          <w:sz w:val="28"/>
          <w:szCs w:val="28"/>
        </w:rPr>
        <w:t>. By 27 March</w:t>
      </w:r>
      <w:r w:rsidR="00AB2038">
        <w:rPr>
          <w:sz w:val="28"/>
          <w:szCs w:val="28"/>
        </w:rPr>
        <w:t>,</w:t>
      </w:r>
      <w:r>
        <w:rPr>
          <w:sz w:val="28"/>
          <w:szCs w:val="28"/>
        </w:rPr>
        <w:t xml:space="preserve"> the country was locked down and all plans </w:t>
      </w:r>
      <w:r w:rsidR="00E31ECB">
        <w:rPr>
          <w:sz w:val="28"/>
          <w:szCs w:val="28"/>
        </w:rPr>
        <w:t>came to</w:t>
      </w:r>
      <w:r>
        <w:rPr>
          <w:sz w:val="28"/>
          <w:szCs w:val="28"/>
        </w:rPr>
        <w:t xml:space="preserve"> a standstill</w:t>
      </w:r>
    </w:p>
    <w:p w14:paraId="550D032D" w14:textId="104BB336" w:rsidR="00C3349C" w:rsidRDefault="00AB2038" w:rsidP="00E31ECB">
      <w:pPr>
        <w:rPr>
          <w:sz w:val="28"/>
          <w:szCs w:val="28"/>
        </w:rPr>
      </w:pPr>
      <w:r>
        <w:rPr>
          <w:sz w:val="28"/>
          <w:szCs w:val="28"/>
        </w:rPr>
        <w:t>I</w:t>
      </w:r>
      <w:r w:rsidR="00E31ECB">
        <w:rPr>
          <w:sz w:val="28"/>
          <w:szCs w:val="28"/>
        </w:rPr>
        <w:t xml:space="preserve">n July, </w:t>
      </w:r>
      <w:r w:rsidR="00C3349C" w:rsidRPr="00C3349C">
        <w:rPr>
          <w:sz w:val="28"/>
          <w:szCs w:val="28"/>
        </w:rPr>
        <w:t xml:space="preserve">a review of the </w:t>
      </w:r>
      <w:r w:rsidR="00C3349C" w:rsidRPr="00C3349C">
        <w:rPr>
          <w:b/>
          <w:bCs/>
          <w:sz w:val="28"/>
          <w:szCs w:val="28"/>
        </w:rPr>
        <w:t>2009</w:t>
      </w:r>
      <w:r w:rsidR="00C3349C" w:rsidRPr="00C3349C">
        <w:rPr>
          <w:sz w:val="28"/>
          <w:szCs w:val="28"/>
        </w:rPr>
        <w:t xml:space="preserve"> </w:t>
      </w:r>
      <w:r w:rsidR="00C3349C" w:rsidRPr="00C3349C">
        <w:rPr>
          <w:b/>
          <w:bCs/>
          <w:sz w:val="28"/>
          <w:szCs w:val="28"/>
        </w:rPr>
        <w:t>Public Realm Plan</w:t>
      </w:r>
      <w:r w:rsidR="00C3349C" w:rsidRPr="00C3349C">
        <w:rPr>
          <w:sz w:val="28"/>
          <w:szCs w:val="28"/>
        </w:rPr>
        <w:t xml:space="preserve"> for the town was requested by Offaly County Council</w:t>
      </w:r>
      <w:r w:rsidR="00E31ECB">
        <w:rPr>
          <w:sz w:val="28"/>
          <w:szCs w:val="28"/>
        </w:rPr>
        <w:t xml:space="preserve"> </w:t>
      </w:r>
      <w:r w:rsidR="00C3349C" w:rsidRPr="00C3349C">
        <w:rPr>
          <w:sz w:val="28"/>
          <w:szCs w:val="28"/>
        </w:rPr>
        <w:t xml:space="preserve">the results of which will help shape the projects for Failte Ireland’s  new ‘Destination Town’ initiative under which Birr has been allocated funding.  </w:t>
      </w:r>
      <w:r>
        <w:rPr>
          <w:sz w:val="28"/>
          <w:szCs w:val="28"/>
        </w:rPr>
        <w:t>The Chapter,</w:t>
      </w:r>
      <w:r w:rsidR="00C3349C" w:rsidRPr="00C3349C">
        <w:rPr>
          <w:sz w:val="28"/>
          <w:szCs w:val="28"/>
        </w:rPr>
        <w:t xml:space="preserve"> being one of the stakeholders consulted in 2009, was more than happy to assess progress since then, point out areas which should have received more attention over the decade and suggest </w:t>
      </w:r>
      <w:r w:rsidR="00C3349C" w:rsidRPr="00C3349C">
        <w:rPr>
          <w:sz w:val="28"/>
          <w:szCs w:val="28"/>
        </w:rPr>
        <w:lastRenderedPageBreak/>
        <w:t>actions that need to be taken in future in order to preserve the heritage status of the town.</w:t>
      </w:r>
    </w:p>
    <w:p w14:paraId="12E21375" w14:textId="731A4FCA" w:rsidR="00E31ECB" w:rsidRDefault="00E31ECB" w:rsidP="00E31ECB">
      <w:pPr>
        <w:rPr>
          <w:sz w:val="28"/>
          <w:szCs w:val="28"/>
        </w:rPr>
      </w:pPr>
      <w:r>
        <w:rPr>
          <w:sz w:val="28"/>
          <w:szCs w:val="28"/>
        </w:rPr>
        <w:br/>
        <w:t xml:space="preserve">Future meetings and events remain uncertain. </w:t>
      </w:r>
    </w:p>
    <w:p w14:paraId="3FA24AA1" w14:textId="29EC93B1" w:rsidR="00E31ECB" w:rsidRDefault="00E31ECB" w:rsidP="00E31ECB">
      <w:pPr>
        <w:rPr>
          <w:sz w:val="28"/>
          <w:szCs w:val="28"/>
        </w:rPr>
      </w:pPr>
      <w:r>
        <w:rPr>
          <w:sz w:val="28"/>
          <w:szCs w:val="28"/>
        </w:rPr>
        <w:t xml:space="preserve">The Committee had decided some time ago that the </w:t>
      </w:r>
      <w:r w:rsidRPr="00AB2038">
        <w:rPr>
          <w:b/>
          <w:bCs/>
          <w:sz w:val="28"/>
          <w:szCs w:val="28"/>
        </w:rPr>
        <w:t>annual Christmas Party</w:t>
      </w:r>
      <w:r>
        <w:rPr>
          <w:sz w:val="28"/>
          <w:szCs w:val="28"/>
        </w:rPr>
        <w:t xml:space="preserve"> would take place on the first Friday of December every year</w:t>
      </w:r>
      <w:r w:rsidR="003335B8">
        <w:rPr>
          <w:sz w:val="28"/>
          <w:szCs w:val="28"/>
        </w:rPr>
        <w:t xml:space="preserve">. </w:t>
      </w:r>
      <w:r>
        <w:rPr>
          <w:sz w:val="28"/>
          <w:szCs w:val="28"/>
        </w:rPr>
        <w:t xml:space="preserve">At the time of writing no plans are underway for this event in 2020. </w:t>
      </w:r>
    </w:p>
    <w:p w14:paraId="458EA385" w14:textId="1844587E" w:rsidR="003335B8" w:rsidRPr="00E31ECB" w:rsidRDefault="003335B8" w:rsidP="00E31ECB">
      <w:pPr>
        <w:rPr>
          <w:sz w:val="28"/>
          <w:szCs w:val="28"/>
        </w:rPr>
      </w:pPr>
      <w:r>
        <w:rPr>
          <w:sz w:val="28"/>
          <w:szCs w:val="28"/>
        </w:rPr>
        <w:t>Finally</w:t>
      </w:r>
      <w:r w:rsidR="008410BD">
        <w:rPr>
          <w:sz w:val="28"/>
          <w:szCs w:val="28"/>
        </w:rPr>
        <w:t>,</w:t>
      </w:r>
      <w:r>
        <w:rPr>
          <w:sz w:val="28"/>
          <w:szCs w:val="28"/>
        </w:rPr>
        <w:t xml:space="preserve"> the news of the death of Desmond Guinness, in August, was met with great sadness.  The Committee sent condolences to the Hon. Mrs Guinness and also to Sir David Davies, President of IGS.</w:t>
      </w:r>
    </w:p>
    <w:p w14:paraId="5D36EDB9" w14:textId="2FBC9709" w:rsidR="00C3349C" w:rsidRDefault="00C3349C" w:rsidP="00E31ECB">
      <w:pPr>
        <w:rPr>
          <w:sz w:val="28"/>
          <w:szCs w:val="28"/>
        </w:rPr>
      </w:pPr>
    </w:p>
    <w:p w14:paraId="70FAEE09" w14:textId="77777777" w:rsidR="003335B8" w:rsidRPr="00E31ECB" w:rsidRDefault="003335B8" w:rsidP="00E31ECB">
      <w:pPr>
        <w:rPr>
          <w:sz w:val="28"/>
          <w:szCs w:val="28"/>
        </w:rPr>
      </w:pPr>
    </w:p>
    <w:p w14:paraId="100A4AC6" w14:textId="658AD131" w:rsidR="00C3349C" w:rsidRPr="00E31ECB" w:rsidRDefault="00C3349C" w:rsidP="00E31ECB">
      <w:pPr>
        <w:rPr>
          <w:sz w:val="28"/>
          <w:szCs w:val="28"/>
        </w:rPr>
      </w:pPr>
      <w:r w:rsidRPr="003335B8">
        <w:rPr>
          <w:b/>
          <w:bCs/>
          <w:sz w:val="28"/>
          <w:szCs w:val="28"/>
        </w:rPr>
        <w:t>From memory lane</w:t>
      </w:r>
      <w:r w:rsidRPr="003335B8">
        <w:rPr>
          <w:sz w:val="28"/>
          <w:szCs w:val="28"/>
        </w:rPr>
        <w:t xml:space="preserve"> : the photo below shows members visiting a fascinating local tourist destination - </w:t>
      </w:r>
      <w:r w:rsidRPr="003335B8">
        <w:rPr>
          <w:b/>
          <w:bCs/>
          <w:i/>
          <w:iCs/>
          <w:sz w:val="28"/>
          <w:szCs w:val="28"/>
        </w:rPr>
        <w:t>Charleville Castle, Tullamore</w:t>
      </w:r>
      <w:r w:rsidRPr="003335B8">
        <w:rPr>
          <w:sz w:val="28"/>
          <w:szCs w:val="28"/>
        </w:rPr>
        <w:t xml:space="preserve"> - on 29 June 2019</w:t>
      </w:r>
    </w:p>
    <w:p w14:paraId="35E5D31C" w14:textId="3147F81F" w:rsidR="00C73A7D" w:rsidRDefault="00C73A7D" w:rsidP="00C73A7D">
      <w:pPr>
        <w:rPr>
          <w:sz w:val="28"/>
          <w:szCs w:val="28"/>
        </w:rPr>
      </w:pPr>
    </w:p>
    <w:p w14:paraId="31067AEE" w14:textId="60A6C2BE" w:rsidR="00C73A7D" w:rsidRDefault="00C73A7D" w:rsidP="00C73A7D">
      <w:pPr>
        <w:rPr>
          <w:sz w:val="28"/>
          <w:szCs w:val="28"/>
        </w:rPr>
      </w:pPr>
    </w:p>
    <w:p w14:paraId="7889DB65" w14:textId="0EE6AB42" w:rsidR="00C73A7D" w:rsidRDefault="00C73A7D" w:rsidP="00C73A7D">
      <w:pPr>
        <w:rPr>
          <w:sz w:val="28"/>
          <w:szCs w:val="28"/>
        </w:rPr>
      </w:pPr>
      <w:r>
        <w:rPr>
          <w:noProof/>
        </w:rPr>
        <w:lastRenderedPageBreak/>
        <w:drawing>
          <wp:inline distT="0" distB="0" distL="0" distR="0" wp14:anchorId="4244AFDC" wp14:editId="010BE6EF">
            <wp:extent cx="5731510" cy="8489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489950"/>
                    </a:xfrm>
                    <a:prstGeom prst="rect">
                      <a:avLst/>
                    </a:prstGeom>
                    <a:noFill/>
                    <a:ln>
                      <a:noFill/>
                    </a:ln>
                  </pic:spPr>
                </pic:pic>
              </a:graphicData>
            </a:graphic>
          </wp:inline>
        </w:drawing>
      </w:r>
    </w:p>
    <w:p w14:paraId="7184CE2E" w14:textId="77777777" w:rsidR="00C73A7D" w:rsidRPr="00C73A7D" w:rsidRDefault="00C73A7D" w:rsidP="00C73A7D">
      <w:pPr>
        <w:rPr>
          <w:sz w:val="28"/>
          <w:szCs w:val="28"/>
        </w:rPr>
      </w:pPr>
    </w:p>
    <w:p w14:paraId="37847AFD" w14:textId="77777777" w:rsidR="004265CC" w:rsidRPr="004265CC" w:rsidRDefault="004265CC" w:rsidP="004265CC">
      <w:pPr>
        <w:rPr>
          <w:sz w:val="28"/>
          <w:szCs w:val="28"/>
        </w:rPr>
      </w:pPr>
    </w:p>
    <w:p w14:paraId="5A381E23" w14:textId="77777777" w:rsidR="00CD5709" w:rsidRDefault="00CD5709" w:rsidP="009F26F0">
      <w:pPr>
        <w:ind w:left="360"/>
        <w:rPr>
          <w:b/>
        </w:rPr>
      </w:pPr>
    </w:p>
    <w:p w14:paraId="1E7443FC" w14:textId="6D60EAB8" w:rsidR="00B52618" w:rsidRDefault="00B52618" w:rsidP="00587442">
      <w:pPr>
        <w:ind w:left="360"/>
        <w:rPr>
          <w:b/>
          <w:sz w:val="28"/>
          <w:szCs w:val="28"/>
        </w:rPr>
      </w:pPr>
    </w:p>
    <w:p w14:paraId="25B168DB" w14:textId="221052A8" w:rsidR="00B52618" w:rsidRDefault="00B52618" w:rsidP="00587442">
      <w:pPr>
        <w:ind w:left="360"/>
        <w:rPr>
          <w:sz w:val="28"/>
          <w:szCs w:val="28"/>
        </w:rPr>
      </w:pPr>
    </w:p>
    <w:bookmarkEnd w:id="0"/>
    <w:p w14:paraId="673FBA3D" w14:textId="77777777" w:rsidR="00B52618" w:rsidRPr="00CC2851" w:rsidRDefault="00B52618" w:rsidP="00587442">
      <w:pPr>
        <w:ind w:left="360"/>
        <w:rPr>
          <w:sz w:val="28"/>
          <w:szCs w:val="28"/>
        </w:rPr>
      </w:pPr>
    </w:p>
    <w:sectPr w:rsidR="00B52618" w:rsidRPr="00CC2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F73"/>
    <w:multiLevelType w:val="hybridMultilevel"/>
    <w:tmpl w:val="5A3AC36A"/>
    <w:lvl w:ilvl="0" w:tplc="A626A09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93A86"/>
    <w:multiLevelType w:val="hybridMultilevel"/>
    <w:tmpl w:val="7F7AEB54"/>
    <w:lvl w:ilvl="0" w:tplc="7A5A498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487F20"/>
    <w:multiLevelType w:val="hybridMultilevel"/>
    <w:tmpl w:val="BA8C44D4"/>
    <w:lvl w:ilvl="0" w:tplc="5F06C0D8">
      <w:numFmt w:val="bullet"/>
      <w:lvlText w:val="-"/>
      <w:lvlJc w:val="left"/>
      <w:pPr>
        <w:ind w:left="720" w:hanging="360"/>
      </w:pPr>
      <w:rPr>
        <w:rFonts w:ascii="Calibri" w:eastAsiaTheme="minorHAnsi" w:hAnsi="Calibri" w:cs="Calibri" w:hint="default"/>
        <w:b/>
        <w:i/>
        <w:color w:val="auto"/>
        <w:sz w:val="28"/>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921D2"/>
    <w:multiLevelType w:val="hybridMultilevel"/>
    <w:tmpl w:val="46B293F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23110E4"/>
    <w:multiLevelType w:val="hybridMultilevel"/>
    <w:tmpl w:val="6F7449E8"/>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161F4A4A"/>
    <w:multiLevelType w:val="hybridMultilevel"/>
    <w:tmpl w:val="A02A0F92"/>
    <w:lvl w:ilvl="0" w:tplc="7EAE54E8">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88312F"/>
    <w:multiLevelType w:val="hybridMultilevel"/>
    <w:tmpl w:val="16DA0D48"/>
    <w:lvl w:ilvl="0" w:tplc="2A067F16">
      <w:start w:val="1"/>
      <w:numFmt w:val="decimal"/>
      <w:lvlText w:val="%1&gt;"/>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FA7794"/>
    <w:multiLevelType w:val="hybridMultilevel"/>
    <w:tmpl w:val="7FD448DA"/>
    <w:lvl w:ilvl="0" w:tplc="5E0690FC">
      <w:numFmt w:val="bullet"/>
      <w:lvlText w:val="-"/>
      <w:lvlJc w:val="left"/>
      <w:pPr>
        <w:ind w:left="720" w:hanging="360"/>
      </w:pPr>
      <w:rPr>
        <w:rFonts w:ascii="Calibri" w:eastAsiaTheme="minorHAnsi" w:hAnsi="Calibri" w:cs="Calibri" w:hint="default"/>
        <w:b/>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46333F"/>
    <w:multiLevelType w:val="hybridMultilevel"/>
    <w:tmpl w:val="A73E9BB8"/>
    <w:lvl w:ilvl="0" w:tplc="0F9C2DA6">
      <w:start w:val="1"/>
      <w:numFmt w:val="decimal"/>
      <w:lvlText w:val="%1."/>
      <w:lvlJc w:val="left"/>
      <w:pPr>
        <w:ind w:left="720" w:hanging="360"/>
      </w:pPr>
      <w:rPr>
        <w:rFonts w:ascii="Times New Roman" w:hAnsi="Times New Roman"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DB21DB9"/>
    <w:multiLevelType w:val="hybridMultilevel"/>
    <w:tmpl w:val="84449A0A"/>
    <w:lvl w:ilvl="0" w:tplc="EDC2E8E0">
      <w:numFmt w:val="bullet"/>
      <w:lvlText w:val="-"/>
      <w:lvlJc w:val="left"/>
      <w:pPr>
        <w:ind w:left="360" w:hanging="360"/>
      </w:pPr>
      <w:rPr>
        <w:rFonts w:ascii="Calibri" w:eastAsiaTheme="minorHAnsi" w:hAnsi="Calibri"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34D139D"/>
    <w:multiLevelType w:val="hybridMultilevel"/>
    <w:tmpl w:val="420082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3"/>
  </w:num>
  <w:num w:numId="5">
    <w:abstractNumId w:val="7"/>
  </w:num>
  <w:num w:numId="6">
    <w:abstractNumId w:val="6"/>
  </w:num>
  <w:num w:numId="7">
    <w:abstractNumId w:val="2"/>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51"/>
    <w:rsid w:val="00013CC7"/>
    <w:rsid w:val="000301F1"/>
    <w:rsid w:val="00060F86"/>
    <w:rsid w:val="00076000"/>
    <w:rsid w:val="000B495A"/>
    <w:rsid w:val="000D2EBF"/>
    <w:rsid w:val="001258E7"/>
    <w:rsid w:val="0012705D"/>
    <w:rsid w:val="001B7B28"/>
    <w:rsid w:val="001C4623"/>
    <w:rsid w:val="00205188"/>
    <w:rsid w:val="002126CB"/>
    <w:rsid w:val="00223FEA"/>
    <w:rsid w:val="002614C6"/>
    <w:rsid w:val="00283BD8"/>
    <w:rsid w:val="002D329E"/>
    <w:rsid w:val="002D55D5"/>
    <w:rsid w:val="002F69E8"/>
    <w:rsid w:val="003335B8"/>
    <w:rsid w:val="00361A75"/>
    <w:rsid w:val="003B64D8"/>
    <w:rsid w:val="003B6C7B"/>
    <w:rsid w:val="003C06E7"/>
    <w:rsid w:val="004265CC"/>
    <w:rsid w:val="004351CA"/>
    <w:rsid w:val="004615A1"/>
    <w:rsid w:val="004D2632"/>
    <w:rsid w:val="00553683"/>
    <w:rsid w:val="0056743F"/>
    <w:rsid w:val="00587442"/>
    <w:rsid w:val="005A7F84"/>
    <w:rsid w:val="005C0C6C"/>
    <w:rsid w:val="006051F8"/>
    <w:rsid w:val="00605AAF"/>
    <w:rsid w:val="00665F36"/>
    <w:rsid w:val="00667241"/>
    <w:rsid w:val="006C521E"/>
    <w:rsid w:val="00710129"/>
    <w:rsid w:val="00752B35"/>
    <w:rsid w:val="00775788"/>
    <w:rsid w:val="0079055A"/>
    <w:rsid w:val="00791A98"/>
    <w:rsid w:val="00794DC5"/>
    <w:rsid w:val="007C04E5"/>
    <w:rsid w:val="007C131B"/>
    <w:rsid w:val="008378E7"/>
    <w:rsid w:val="008410BD"/>
    <w:rsid w:val="008B6F81"/>
    <w:rsid w:val="008F743B"/>
    <w:rsid w:val="00916260"/>
    <w:rsid w:val="00933C98"/>
    <w:rsid w:val="009448F2"/>
    <w:rsid w:val="00953261"/>
    <w:rsid w:val="009626F8"/>
    <w:rsid w:val="009C18D1"/>
    <w:rsid w:val="009F26F0"/>
    <w:rsid w:val="00A108B3"/>
    <w:rsid w:val="00A22589"/>
    <w:rsid w:val="00A52229"/>
    <w:rsid w:val="00AB2038"/>
    <w:rsid w:val="00AD570F"/>
    <w:rsid w:val="00AE7F83"/>
    <w:rsid w:val="00B11EA3"/>
    <w:rsid w:val="00B4619F"/>
    <w:rsid w:val="00B52618"/>
    <w:rsid w:val="00B961A3"/>
    <w:rsid w:val="00C07C83"/>
    <w:rsid w:val="00C12BA8"/>
    <w:rsid w:val="00C3349C"/>
    <w:rsid w:val="00C4342F"/>
    <w:rsid w:val="00C43BF7"/>
    <w:rsid w:val="00C52E32"/>
    <w:rsid w:val="00C568C1"/>
    <w:rsid w:val="00C67BAE"/>
    <w:rsid w:val="00C73A7D"/>
    <w:rsid w:val="00CA03E1"/>
    <w:rsid w:val="00CC2851"/>
    <w:rsid w:val="00CD5709"/>
    <w:rsid w:val="00CF02BD"/>
    <w:rsid w:val="00D202EA"/>
    <w:rsid w:val="00D417F0"/>
    <w:rsid w:val="00D6598F"/>
    <w:rsid w:val="00D744C8"/>
    <w:rsid w:val="00E0235D"/>
    <w:rsid w:val="00E060B4"/>
    <w:rsid w:val="00E06BAD"/>
    <w:rsid w:val="00E31ECB"/>
    <w:rsid w:val="00E50C23"/>
    <w:rsid w:val="00E57AE6"/>
    <w:rsid w:val="00E60028"/>
    <w:rsid w:val="00E773B8"/>
    <w:rsid w:val="00EA3479"/>
    <w:rsid w:val="00EA50F3"/>
    <w:rsid w:val="00ED6BAE"/>
    <w:rsid w:val="00F30513"/>
    <w:rsid w:val="00F601FF"/>
    <w:rsid w:val="00FF5A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55C1"/>
  <w15:chartTrackingRefBased/>
  <w15:docId w15:val="{D58B8359-2E92-4C55-9293-CB10DCED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B4"/>
    <w:pPr>
      <w:ind w:left="720"/>
      <w:contextualSpacing/>
    </w:pPr>
  </w:style>
  <w:style w:type="paragraph" w:styleId="BalloonText">
    <w:name w:val="Balloon Text"/>
    <w:basedOn w:val="Normal"/>
    <w:link w:val="BalloonTextChar"/>
    <w:uiPriority w:val="99"/>
    <w:semiHidden/>
    <w:unhideWhenUsed/>
    <w:rsid w:val="002D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9E"/>
    <w:rPr>
      <w:rFonts w:ascii="Segoe UI" w:hAnsi="Segoe UI" w:cs="Segoe UI"/>
      <w:sz w:val="18"/>
      <w:szCs w:val="18"/>
    </w:rPr>
  </w:style>
  <w:style w:type="character" w:styleId="Hyperlink">
    <w:name w:val="Hyperlink"/>
    <w:basedOn w:val="DefaultParagraphFont"/>
    <w:uiPriority w:val="99"/>
    <w:unhideWhenUsed/>
    <w:rsid w:val="0056743F"/>
    <w:rPr>
      <w:color w:val="0563C1" w:themeColor="hyperlink"/>
      <w:u w:val="single"/>
    </w:rPr>
  </w:style>
  <w:style w:type="character" w:styleId="UnresolvedMention">
    <w:name w:val="Unresolved Mention"/>
    <w:basedOn w:val="DefaultParagraphFont"/>
    <w:uiPriority w:val="99"/>
    <w:semiHidden/>
    <w:unhideWhenUsed/>
    <w:rsid w:val="0056743F"/>
    <w:rPr>
      <w:color w:val="808080"/>
      <w:shd w:val="clear" w:color="auto" w:fill="E6E6E6"/>
    </w:rPr>
  </w:style>
  <w:style w:type="paragraph" w:styleId="NormalWeb">
    <w:name w:val="Normal (Web)"/>
    <w:basedOn w:val="Normal"/>
    <w:uiPriority w:val="99"/>
    <w:unhideWhenUsed/>
    <w:rsid w:val="008F743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B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37685">
      <w:bodyDiv w:val="1"/>
      <w:marLeft w:val="0"/>
      <w:marRight w:val="0"/>
      <w:marTop w:val="0"/>
      <w:marBottom w:val="0"/>
      <w:divBdr>
        <w:top w:val="none" w:sz="0" w:space="0" w:color="auto"/>
        <w:left w:val="none" w:sz="0" w:space="0" w:color="auto"/>
        <w:bottom w:val="none" w:sz="0" w:space="0" w:color="auto"/>
        <w:right w:val="none" w:sz="0" w:space="0" w:color="auto"/>
      </w:divBdr>
    </w:div>
    <w:div w:id="621769242">
      <w:bodyDiv w:val="1"/>
      <w:marLeft w:val="0"/>
      <w:marRight w:val="0"/>
      <w:marTop w:val="0"/>
      <w:marBottom w:val="0"/>
      <w:divBdr>
        <w:top w:val="none" w:sz="0" w:space="0" w:color="auto"/>
        <w:left w:val="none" w:sz="0" w:space="0" w:color="auto"/>
        <w:bottom w:val="none" w:sz="0" w:space="0" w:color="auto"/>
        <w:right w:val="none" w:sz="0" w:space="0" w:color="auto"/>
      </w:divBdr>
    </w:div>
    <w:div w:id="1154101341">
      <w:bodyDiv w:val="1"/>
      <w:marLeft w:val="0"/>
      <w:marRight w:val="0"/>
      <w:marTop w:val="0"/>
      <w:marBottom w:val="0"/>
      <w:divBdr>
        <w:top w:val="none" w:sz="0" w:space="0" w:color="auto"/>
        <w:left w:val="none" w:sz="0" w:space="0" w:color="auto"/>
        <w:bottom w:val="none" w:sz="0" w:space="0" w:color="auto"/>
        <w:right w:val="none" w:sz="0" w:space="0" w:color="auto"/>
      </w:divBdr>
    </w:div>
    <w:div w:id="1377657755">
      <w:bodyDiv w:val="1"/>
      <w:marLeft w:val="0"/>
      <w:marRight w:val="0"/>
      <w:marTop w:val="0"/>
      <w:marBottom w:val="0"/>
      <w:divBdr>
        <w:top w:val="none" w:sz="0" w:space="0" w:color="auto"/>
        <w:left w:val="none" w:sz="0" w:space="0" w:color="auto"/>
        <w:bottom w:val="none" w:sz="0" w:space="0" w:color="auto"/>
        <w:right w:val="none" w:sz="0" w:space="0" w:color="auto"/>
      </w:divBdr>
    </w:div>
    <w:div w:id="20015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Fogarty</dc:creator>
  <cp:keywords/>
  <dc:description/>
  <cp:lastModifiedBy>roisin.lambe@gmail.com</cp:lastModifiedBy>
  <cp:revision>2</cp:revision>
  <cp:lastPrinted>2016-08-02T12:32:00Z</cp:lastPrinted>
  <dcterms:created xsi:type="dcterms:W3CDTF">2020-09-01T13:55:00Z</dcterms:created>
  <dcterms:modified xsi:type="dcterms:W3CDTF">2020-09-01T13:55:00Z</dcterms:modified>
</cp:coreProperties>
</file>