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213C8" w14:textId="77777777" w:rsidR="00635B27" w:rsidRPr="008953C3" w:rsidRDefault="00635B27" w:rsidP="00635B27">
      <w:pPr>
        <w:spacing w:after="0" w:line="240" w:lineRule="auto"/>
        <w:rPr>
          <w:rFonts w:ascii="Trebuchet MS" w:eastAsia="Times New Roman" w:hAnsi="Trebuchet MS"/>
          <w:sz w:val="24"/>
          <w:szCs w:val="24"/>
        </w:rPr>
      </w:pPr>
    </w:p>
    <w:p w14:paraId="081DCEB4" w14:textId="77777777" w:rsidR="00635B27" w:rsidRPr="008953C3" w:rsidRDefault="00635B27" w:rsidP="00635B27">
      <w:pPr>
        <w:spacing w:after="0" w:line="240" w:lineRule="auto"/>
        <w:rPr>
          <w:rFonts w:ascii="Trebuchet MS" w:eastAsia="Times New Roman" w:hAnsi="Trebuchet MS"/>
          <w:sz w:val="24"/>
          <w:szCs w:val="24"/>
        </w:rPr>
      </w:pPr>
    </w:p>
    <w:p w14:paraId="77E9C9CC" w14:textId="77777777" w:rsidR="00635B27" w:rsidRPr="00184E56" w:rsidRDefault="00635B27" w:rsidP="00635B27">
      <w:pPr>
        <w:spacing w:after="0" w:line="240" w:lineRule="auto"/>
        <w:rPr>
          <w:rFonts w:ascii="Trebuchet MS" w:hAnsi="Trebuchet MS"/>
        </w:rPr>
      </w:pPr>
    </w:p>
    <w:p w14:paraId="5EEF992D" w14:textId="77777777" w:rsidR="00635B27" w:rsidRPr="00184E56" w:rsidRDefault="00635B27" w:rsidP="00635B27">
      <w:pPr>
        <w:spacing w:after="0" w:line="240" w:lineRule="auto"/>
        <w:rPr>
          <w:rFonts w:ascii="Trebuchet MS" w:hAnsi="Trebuchet MS"/>
        </w:rPr>
      </w:pPr>
    </w:p>
    <w:p w14:paraId="28D44D1C" w14:textId="77777777" w:rsidR="00635B27" w:rsidRPr="00184E56" w:rsidRDefault="00635B27" w:rsidP="00635B27">
      <w:pPr>
        <w:spacing w:after="0" w:line="240" w:lineRule="auto"/>
        <w:rPr>
          <w:rFonts w:ascii="Trebuchet MS" w:hAnsi="Trebuchet MS"/>
        </w:rPr>
      </w:pPr>
    </w:p>
    <w:p w14:paraId="739EE504" w14:textId="77777777" w:rsidR="00635B27" w:rsidRPr="00184E56" w:rsidRDefault="00635B27" w:rsidP="00635B27">
      <w:pPr>
        <w:spacing w:after="0" w:line="240" w:lineRule="auto"/>
        <w:rPr>
          <w:rFonts w:ascii="Trebuchet MS" w:hAnsi="Trebuchet MS"/>
        </w:rPr>
      </w:pPr>
    </w:p>
    <w:p w14:paraId="31C4ACFC" w14:textId="77777777" w:rsidR="00635B27" w:rsidRPr="00184E56" w:rsidRDefault="00635B27" w:rsidP="00635B27">
      <w:pPr>
        <w:spacing w:after="0" w:line="240" w:lineRule="auto"/>
        <w:rPr>
          <w:rFonts w:ascii="Trebuchet MS" w:hAnsi="Trebuchet MS"/>
        </w:rPr>
      </w:pPr>
    </w:p>
    <w:p w14:paraId="612D13FD" w14:textId="77777777" w:rsidR="00635B27" w:rsidRPr="00184E56" w:rsidRDefault="00635B27" w:rsidP="00635B27">
      <w:pPr>
        <w:spacing w:after="0" w:line="240" w:lineRule="auto"/>
        <w:rPr>
          <w:rFonts w:ascii="Trebuchet MS" w:hAnsi="Trebuchet MS"/>
        </w:rPr>
      </w:pPr>
    </w:p>
    <w:p w14:paraId="1964C5F3" w14:textId="77777777" w:rsidR="00635B27" w:rsidRPr="00184E56" w:rsidRDefault="00635B27" w:rsidP="00635B27">
      <w:pPr>
        <w:spacing w:after="0" w:line="240" w:lineRule="auto"/>
        <w:rPr>
          <w:rFonts w:ascii="Trebuchet MS" w:hAnsi="Trebuchet MS"/>
        </w:rPr>
      </w:pPr>
    </w:p>
    <w:p w14:paraId="4A0ACA7A" w14:textId="77777777" w:rsidR="00635B27" w:rsidRPr="00184E56" w:rsidRDefault="00635B27" w:rsidP="00635B27">
      <w:pPr>
        <w:spacing w:after="0" w:line="240" w:lineRule="auto"/>
        <w:rPr>
          <w:rFonts w:ascii="Trebuchet MS" w:hAnsi="Trebuchet MS"/>
        </w:rPr>
      </w:pPr>
      <w:r w:rsidRPr="00184E56">
        <w:rPr>
          <w:rFonts w:ascii="Trebuchet MS" w:hAnsi="Trebuchet MS"/>
        </w:rPr>
        <w:t>The Planning Department</w:t>
      </w:r>
    </w:p>
    <w:p w14:paraId="1B0683F0" w14:textId="77777777" w:rsidR="00635B27" w:rsidRPr="00184E56" w:rsidRDefault="00635B27" w:rsidP="00635B27">
      <w:pPr>
        <w:spacing w:after="0" w:line="240" w:lineRule="auto"/>
        <w:rPr>
          <w:rFonts w:ascii="Trebuchet MS" w:hAnsi="Trebuchet MS"/>
        </w:rPr>
      </w:pPr>
      <w:r w:rsidRPr="00184E56">
        <w:rPr>
          <w:rFonts w:ascii="Trebuchet MS" w:hAnsi="Trebuchet MS"/>
        </w:rPr>
        <w:t>Waterford City &amp; County Council</w:t>
      </w:r>
    </w:p>
    <w:p w14:paraId="64004AF4" w14:textId="77777777" w:rsidR="00635B27" w:rsidRPr="00184E56" w:rsidRDefault="00635B27" w:rsidP="00635B27">
      <w:pPr>
        <w:spacing w:after="0" w:line="240" w:lineRule="auto"/>
        <w:rPr>
          <w:rFonts w:ascii="Trebuchet MS" w:hAnsi="Trebuchet MS"/>
        </w:rPr>
      </w:pPr>
      <w:r w:rsidRPr="00184E56">
        <w:rPr>
          <w:rFonts w:ascii="Trebuchet MS" w:hAnsi="Trebuchet MS"/>
        </w:rPr>
        <w:t>Menapia Building</w:t>
      </w:r>
    </w:p>
    <w:p w14:paraId="7A485864" w14:textId="77777777" w:rsidR="00635B27" w:rsidRPr="00184E56" w:rsidRDefault="00635B27" w:rsidP="00635B27">
      <w:pPr>
        <w:spacing w:after="0" w:line="240" w:lineRule="auto"/>
        <w:rPr>
          <w:rFonts w:ascii="Trebuchet MS" w:hAnsi="Trebuchet MS"/>
        </w:rPr>
      </w:pPr>
      <w:r w:rsidRPr="00184E56">
        <w:rPr>
          <w:rFonts w:ascii="Trebuchet MS" w:hAnsi="Trebuchet MS"/>
        </w:rPr>
        <w:t>The Mall</w:t>
      </w:r>
    </w:p>
    <w:p w14:paraId="4473E7CB" w14:textId="77777777" w:rsidR="00635B27" w:rsidRPr="00184E56" w:rsidRDefault="00635B27" w:rsidP="00635B27">
      <w:pPr>
        <w:spacing w:after="0" w:line="240" w:lineRule="auto"/>
        <w:rPr>
          <w:rFonts w:ascii="Trebuchet MS" w:hAnsi="Trebuchet MS"/>
        </w:rPr>
      </w:pPr>
      <w:r w:rsidRPr="00184E56">
        <w:rPr>
          <w:rFonts w:ascii="Trebuchet MS" w:hAnsi="Trebuchet MS"/>
        </w:rPr>
        <w:t>Waterford</w:t>
      </w:r>
    </w:p>
    <w:p w14:paraId="2D902D24" w14:textId="0FF503B9" w:rsidR="00635B27" w:rsidRPr="00184E56" w:rsidRDefault="001170E4" w:rsidP="00635B27">
      <w:pPr>
        <w:spacing w:after="0" w:line="240" w:lineRule="auto"/>
        <w:jc w:val="right"/>
        <w:rPr>
          <w:rFonts w:ascii="Trebuchet MS" w:hAnsi="Trebuchet MS"/>
        </w:rPr>
      </w:pPr>
      <w:r>
        <w:rPr>
          <w:rFonts w:ascii="Trebuchet MS" w:hAnsi="Trebuchet MS"/>
        </w:rPr>
        <w:t>11</w:t>
      </w:r>
      <w:r w:rsidRPr="001170E4">
        <w:rPr>
          <w:rFonts w:ascii="Trebuchet MS" w:hAnsi="Trebuchet MS"/>
          <w:vertAlign w:val="superscript"/>
        </w:rPr>
        <w:t>th</w:t>
      </w:r>
      <w:r>
        <w:rPr>
          <w:rFonts w:ascii="Trebuchet MS" w:hAnsi="Trebuchet MS"/>
        </w:rPr>
        <w:t xml:space="preserve"> </w:t>
      </w:r>
      <w:r w:rsidR="00635B27">
        <w:rPr>
          <w:rFonts w:ascii="Trebuchet MS" w:hAnsi="Trebuchet MS"/>
        </w:rPr>
        <w:t>D</w:t>
      </w:r>
      <w:r w:rsidR="00635B27" w:rsidRPr="00184E56">
        <w:rPr>
          <w:rFonts w:ascii="Trebuchet MS" w:hAnsi="Trebuchet MS"/>
        </w:rPr>
        <w:t>ecember 2020</w:t>
      </w:r>
    </w:p>
    <w:p w14:paraId="0F20821E" w14:textId="77777777" w:rsidR="00635B27" w:rsidRPr="00184E56" w:rsidRDefault="00635B27" w:rsidP="00635B27">
      <w:pPr>
        <w:spacing w:after="0" w:line="240" w:lineRule="auto"/>
        <w:jc w:val="right"/>
        <w:rPr>
          <w:rFonts w:ascii="Trebuchet MS" w:hAnsi="Trebuchet MS"/>
        </w:rPr>
      </w:pPr>
    </w:p>
    <w:p w14:paraId="6D2C69AD" w14:textId="77777777" w:rsidR="00635B27" w:rsidRPr="00184E56" w:rsidRDefault="00635B27" w:rsidP="00635B27">
      <w:pPr>
        <w:spacing w:after="0" w:line="240" w:lineRule="auto"/>
        <w:rPr>
          <w:rFonts w:ascii="Trebuchet MS" w:hAnsi="Trebuchet MS"/>
          <w:b/>
          <w:bCs/>
        </w:rPr>
      </w:pPr>
      <w:r w:rsidRPr="00184E56">
        <w:rPr>
          <w:rFonts w:ascii="Trebuchet MS" w:hAnsi="Trebuchet MS"/>
          <w:b/>
          <w:bCs/>
        </w:rPr>
        <w:t>Re. Proposed windfarm at Knocknaglogh Lower/Barranastook Upper/, Knocknamona/ Woodhouse or Tinakilly/, Monageela/Killatoor townlands, Dungarvan, Co Waterford</w:t>
      </w:r>
    </w:p>
    <w:p w14:paraId="5BDEF534" w14:textId="77777777" w:rsidR="00635B27" w:rsidRPr="00184E56" w:rsidRDefault="00635B27" w:rsidP="00635B27">
      <w:pPr>
        <w:spacing w:after="0" w:line="240" w:lineRule="auto"/>
        <w:rPr>
          <w:rFonts w:ascii="Trebuchet MS" w:hAnsi="Trebuchet MS"/>
          <w:b/>
          <w:bCs/>
        </w:rPr>
      </w:pPr>
      <w:r w:rsidRPr="00184E56">
        <w:rPr>
          <w:rFonts w:ascii="Trebuchet MS" w:hAnsi="Trebuchet MS"/>
          <w:b/>
          <w:bCs/>
        </w:rPr>
        <w:t>Ref. 20/845</w:t>
      </w:r>
    </w:p>
    <w:p w14:paraId="1371A056" w14:textId="432DBE45" w:rsidR="00635B27" w:rsidRDefault="00635B27" w:rsidP="00635B27">
      <w:pPr>
        <w:spacing w:after="0" w:line="240" w:lineRule="auto"/>
        <w:rPr>
          <w:rFonts w:ascii="Trebuchet MS" w:hAnsi="Trebuchet MS"/>
        </w:rPr>
      </w:pPr>
    </w:p>
    <w:p w14:paraId="4CE93ABA" w14:textId="77777777" w:rsidR="005639EA" w:rsidRPr="00184E56" w:rsidRDefault="005639EA" w:rsidP="00635B27">
      <w:pPr>
        <w:spacing w:after="0" w:line="240" w:lineRule="auto"/>
        <w:rPr>
          <w:rFonts w:ascii="Trebuchet MS" w:hAnsi="Trebuchet MS"/>
        </w:rPr>
      </w:pPr>
    </w:p>
    <w:p w14:paraId="0920D1EC" w14:textId="77777777" w:rsidR="00635B27" w:rsidRDefault="00635B27" w:rsidP="00635B27">
      <w:pPr>
        <w:spacing w:after="0" w:line="240" w:lineRule="auto"/>
        <w:rPr>
          <w:rFonts w:ascii="Trebuchet MS" w:hAnsi="Trebuchet MS"/>
        </w:rPr>
      </w:pPr>
      <w:r w:rsidRPr="00184E56">
        <w:rPr>
          <w:rFonts w:ascii="Trebuchet MS" w:hAnsi="Trebuchet MS"/>
        </w:rPr>
        <w:t>To whom it may concern,</w:t>
      </w:r>
    </w:p>
    <w:p w14:paraId="4B21F392" w14:textId="77777777" w:rsidR="00635B27" w:rsidRPr="00184E56" w:rsidRDefault="00635B27" w:rsidP="00635B27">
      <w:pPr>
        <w:spacing w:after="0" w:line="240" w:lineRule="auto"/>
        <w:rPr>
          <w:rFonts w:ascii="Trebuchet MS" w:hAnsi="Trebuchet MS"/>
        </w:rPr>
      </w:pPr>
    </w:p>
    <w:p w14:paraId="169EE5F1" w14:textId="359228A3" w:rsidR="00635B27" w:rsidRDefault="00635B27" w:rsidP="00635B27">
      <w:pPr>
        <w:spacing w:after="0" w:line="240" w:lineRule="auto"/>
        <w:rPr>
          <w:rFonts w:ascii="Trebuchet MS" w:hAnsi="Trebuchet MS"/>
        </w:rPr>
      </w:pPr>
      <w:r>
        <w:rPr>
          <w:rFonts w:ascii="Trebuchet MS" w:hAnsi="Trebuchet MS"/>
        </w:rPr>
        <w:t xml:space="preserve">This planning application proposes the construction of </w:t>
      </w:r>
      <w:r w:rsidRPr="00E30A82">
        <w:rPr>
          <w:rFonts w:ascii="Trebuchet MS" w:hAnsi="Trebuchet MS" w:cs="Tahoma"/>
          <w:color w:val="000000"/>
          <w:lang w:val="en-US"/>
        </w:rPr>
        <w:t xml:space="preserve">eight wind turbines </w:t>
      </w:r>
      <w:r>
        <w:rPr>
          <w:rFonts w:ascii="Trebuchet MS" w:hAnsi="Trebuchet MS" w:cs="Tahoma"/>
          <w:color w:val="000000"/>
          <w:lang w:val="en-US"/>
        </w:rPr>
        <w:t>standing up to</w:t>
      </w:r>
      <w:r w:rsidRPr="00E30A82">
        <w:rPr>
          <w:rFonts w:ascii="Trebuchet MS" w:hAnsi="Trebuchet MS" w:cs="Tahoma"/>
          <w:color w:val="000000"/>
          <w:lang w:val="en-US"/>
        </w:rPr>
        <w:t xml:space="preserve"> 155 meters</w:t>
      </w:r>
      <w:r>
        <w:rPr>
          <w:rFonts w:ascii="Trebuchet MS" w:hAnsi="Trebuchet MS" w:cs="Tahoma"/>
          <w:color w:val="000000"/>
          <w:lang w:val="en-US"/>
        </w:rPr>
        <w:t xml:space="preserve"> in height and</w:t>
      </w:r>
      <w:r w:rsidRPr="00E30A82">
        <w:rPr>
          <w:rFonts w:ascii="Trebuchet MS" w:hAnsi="Trebuchet MS" w:cs="Tahoma"/>
          <w:color w:val="000000"/>
          <w:lang w:val="en-US"/>
        </w:rPr>
        <w:t xml:space="preserve"> </w:t>
      </w:r>
      <w:r>
        <w:rPr>
          <w:rFonts w:ascii="Trebuchet MS" w:hAnsi="Trebuchet MS" w:cs="Tahoma"/>
          <w:color w:val="000000"/>
          <w:lang w:val="en-US"/>
        </w:rPr>
        <w:t xml:space="preserve">of </w:t>
      </w:r>
      <w:r w:rsidRPr="00E30A82">
        <w:rPr>
          <w:rFonts w:ascii="Trebuchet MS" w:hAnsi="Trebuchet MS" w:cs="Tahoma"/>
          <w:color w:val="000000"/>
          <w:lang w:val="en-US"/>
        </w:rPr>
        <w:t>a mast up to 99m in height</w:t>
      </w:r>
      <w:r>
        <w:rPr>
          <w:rFonts w:ascii="Trebuchet MS" w:hAnsi="Trebuchet MS" w:cs="Tahoma"/>
          <w:color w:val="000000"/>
          <w:lang w:val="en-US"/>
        </w:rPr>
        <w:t xml:space="preserve"> on a site in the Drum Hills, overlooking the Blackwater R</w:t>
      </w:r>
      <w:r w:rsidR="00314046">
        <w:rPr>
          <w:rFonts w:ascii="Trebuchet MS" w:hAnsi="Trebuchet MS" w:cs="Tahoma"/>
          <w:color w:val="000000"/>
          <w:lang w:val="en-US"/>
        </w:rPr>
        <w:t>i</w:t>
      </w:r>
      <w:r>
        <w:rPr>
          <w:rFonts w:ascii="Trebuchet MS" w:hAnsi="Trebuchet MS" w:cs="Tahoma"/>
          <w:color w:val="000000"/>
          <w:lang w:val="en-US"/>
        </w:rPr>
        <w:t>ver Valley in west County Waterford.</w:t>
      </w:r>
      <w:r w:rsidR="005639EA">
        <w:rPr>
          <w:rFonts w:ascii="Trebuchet MS" w:hAnsi="Trebuchet MS" w:cs="Tahoma"/>
          <w:color w:val="000000"/>
          <w:lang w:val="en-US"/>
        </w:rPr>
        <w:t xml:space="preserve"> </w:t>
      </w:r>
      <w:r w:rsidRPr="00184E56">
        <w:rPr>
          <w:rFonts w:ascii="Trebuchet MS" w:hAnsi="Trebuchet MS"/>
        </w:rPr>
        <w:t xml:space="preserve">The Irish Georgian Society wishes to object to this </w:t>
      </w:r>
      <w:r w:rsidR="005639EA">
        <w:rPr>
          <w:rFonts w:ascii="Trebuchet MS" w:hAnsi="Trebuchet MS"/>
        </w:rPr>
        <w:t>proposal</w:t>
      </w:r>
      <w:r w:rsidRPr="00184E56">
        <w:rPr>
          <w:rFonts w:ascii="Trebuchet MS" w:hAnsi="Trebuchet MS"/>
        </w:rPr>
        <w:t xml:space="preserve"> due to the significant negative impact it would have on the setting of protected structures and on views from designated scenic routes along the Blackwater</w:t>
      </w:r>
      <w:r>
        <w:rPr>
          <w:rFonts w:ascii="Trebuchet MS" w:hAnsi="Trebuchet MS"/>
        </w:rPr>
        <w:t xml:space="preserve"> River Valley</w:t>
      </w:r>
      <w:r w:rsidRPr="00184E56">
        <w:rPr>
          <w:rFonts w:ascii="Trebuchet MS" w:hAnsi="Trebuchet MS"/>
        </w:rPr>
        <w:t xml:space="preserve">. The Society is of the view that the </w:t>
      </w:r>
      <w:r>
        <w:rPr>
          <w:rFonts w:ascii="Trebuchet MS" w:hAnsi="Trebuchet MS"/>
        </w:rPr>
        <w:t>application</w:t>
      </w:r>
      <w:r w:rsidRPr="00184E56">
        <w:rPr>
          <w:rFonts w:ascii="Trebuchet MS" w:hAnsi="Trebuchet MS"/>
        </w:rPr>
        <w:t xml:space="preserve"> run</w:t>
      </w:r>
      <w:r>
        <w:rPr>
          <w:rFonts w:ascii="Trebuchet MS" w:hAnsi="Trebuchet MS"/>
        </w:rPr>
        <w:t>s</w:t>
      </w:r>
      <w:r w:rsidRPr="00184E56">
        <w:rPr>
          <w:rFonts w:ascii="Trebuchet MS" w:hAnsi="Trebuchet MS"/>
        </w:rPr>
        <w:t xml:space="preserve"> contrary to the provisions of the Waterford County Development Plan 2011-2017</w:t>
      </w:r>
      <w:r w:rsidR="005639EA">
        <w:rPr>
          <w:rFonts w:ascii="Trebuchet MS" w:hAnsi="Trebuchet MS"/>
        </w:rPr>
        <w:t xml:space="preserve"> and so respectfully urges that permission be refused</w:t>
      </w:r>
      <w:r w:rsidRPr="00184E56">
        <w:rPr>
          <w:rFonts w:ascii="Trebuchet MS" w:hAnsi="Trebuchet MS"/>
        </w:rPr>
        <w:t>.</w:t>
      </w:r>
    </w:p>
    <w:p w14:paraId="68E7FC54" w14:textId="77777777" w:rsidR="00635B27" w:rsidRPr="00184E56" w:rsidRDefault="00635B27" w:rsidP="00635B27">
      <w:pPr>
        <w:spacing w:after="0" w:line="240" w:lineRule="auto"/>
        <w:rPr>
          <w:rFonts w:ascii="Trebuchet MS" w:hAnsi="Trebuchet MS"/>
        </w:rPr>
      </w:pPr>
    </w:p>
    <w:p w14:paraId="26C8220C" w14:textId="77777777" w:rsidR="00635B27" w:rsidRPr="00184E56" w:rsidRDefault="00635B27" w:rsidP="00635B27">
      <w:pPr>
        <w:spacing w:after="0" w:line="240" w:lineRule="auto"/>
        <w:rPr>
          <w:rFonts w:ascii="Trebuchet MS" w:hAnsi="Trebuchet MS"/>
        </w:rPr>
      </w:pPr>
    </w:p>
    <w:p w14:paraId="66CEDFAD" w14:textId="77777777" w:rsidR="00635B27" w:rsidRDefault="00635B27" w:rsidP="00635B27">
      <w:pPr>
        <w:spacing w:after="0" w:line="240" w:lineRule="auto"/>
        <w:rPr>
          <w:rFonts w:ascii="Trebuchet MS" w:hAnsi="Trebuchet MS" w:cs="Tahoma"/>
          <w:b/>
          <w:bCs/>
          <w:color w:val="000000"/>
        </w:rPr>
      </w:pPr>
      <w:r w:rsidRPr="00184E56">
        <w:rPr>
          <w:rFonts w:ascii="Trebuchet MS" w:hAnsi="Trebuchet MS" w:cs="Tahoma"/>
          <w:b/>
          <w:bCs/>
          <w:color w:val="000000"/>
        </w:rPr>
        <w:t>BLACKWATER RIVER VALLEY</w:t>
      </w:r>
    </w:p>
    <w:p w14:paraId="2967EE54" w14:textId="530C8879" w:rsidR="00635B27" w:rsidRDefault="00635B27" w:rsidP="00314046">
      <w:pPr>
        <w:spacing w:after="0" w:line="240" w:lineRule="auto"/>
        <w:rPr>
          <w:rFonts w:ascii="Trebuchet MS" w:hAnsi="Trebuchet MS" w:cs="Tahoma"/>
          <w:color w:val="000000"/>
        </w:rPr>
      </w:pPr>
      <w:r w:rsidRPr="00184E56">
        <w:rPr>
          <w:rFonts w:ascii="Trebuchet MS" w:hAnsi="Trebuchet MS" w:cs="Tahoma"/>
          <w:color w:val="000000"/>
        </w:rPr>
        <w:t xml:space="preserve">The Blackwater </w:t>
      </w:r>
      <w:r>
        <w:rPr>
          <w:rFonts w:ascii="Trebuchet MS" w:hAnsi="Trebuchet MS" w:cs="Tahoma"/>
          <w:color w:val="000000"/>
        </w:rPr>
        <w:t xml:space="preserve">River </w:t>
      </w:r>
      <w:r w:rsidRPr="00184E56">
        <w:rPr>
          <w:rFonts w:ascii="Trebuchet MS" w:hAnsi="Trebuchet MS" w:cs="Tahoma"/>
          <w:color w:val="000000"/>
        </w:rPr>
        <w:t xml:space="preserve">Valley </w:t>
      </w:r>
      <w:r>
        <w:rPr>
          <w:rFonts w:ascii="Trebuchet MS" w:hAnsi="Trebuchet MS" w:cs="Tahoma"/>
          <w:color w:val="000000"/>
        </w:rPr>
        <w:t>comprises one</w:t>
      </w:r>
      <w:r w:rsidRPr="00184E56">
        <w:rPr>
          <w:rFonts w:ascii="Trebuchet MS" w:hAnsi="Trebuchet MS" w:cs="Tahoma"/>
          <w:color w:val="000000"/>
        </w:rPr>
        <w:t xml:space="preserve"> of Ireland’s most picturesque landscapes yet is one whose distinct character</w:t>
      </w:r>
      <w:r>
        <w:rPr>
          <w:rFonts w:ascii="Trebuchet MS" w:hAnsi="Trebuchet MS" w:cs="Tahoma"/>
          <w:color w:val="000000"/>
        </w:rPr>
        <w:t xml:space="preserve"> is under threat from the construction of the</w:t>
      </w:r>
      <w:r w:rsidR="005639EA">
        <w:rPr>
          <w:rFonts w:ascii="Trebuchet MS" w:hAnsi="Trebuchet MS" w:cs="Tahoma"/>
          <w:color w:val="000000"/>
        </w:rPr>
        <w:t>se</w:t>
      </w:r>
      <w:r>
        <w:rPr>
          <w:rFonts w:ascii="Trebuchet MS" w:hAnsi="Trebuchet MS" w:cs="Tahoma"/>
          <w:color w:val="000000"/>
        </w:rPr>
        <w:t xml:space="preserve"> proposed wind </w:t>
      </w:r>
      <w:r w:rsidR="00314046">
        <w:rPr>
          <w:rFonts w:ascii="Trebuchet MS" w:hAnsi="Trebuchet MS" w:cs="Tahoma"/>
          <w:color w:val="000000"/>
        </w:rPr>
        <w:t>turbines</w:t>
      </w:r>
      <w:r w:rsidRPr="00184E56">
        <w:rPr>
          <w:rFonts w:ascii="Trebuchet MS" w:hAnsi="Trebuchet MS" w:cs="Tahoma"/>
          <w:color w:val="000000"/>
        </w:rPr>
        <w:t xml:space="preserve">. </w:t>
      </w:r>
      <w:r>
        <w:rPr>
          <w:rFonts w:ascii="Trebuchet MS" w:hAnsi="Trebuchet MS" w:cs="Tahoma"/>
          <w:color w:val="000000"/>
        </w:rPr>
        <w:t>The valley has long been celebrated for its scenic qualities with the antiquarian and artist Daniel Grose noting in the 1790s that “too much cannot be said of those picturesque scenes [it] affords which multiply as you proceed up the stream”. He observe</w:t>
      </w:r>
      <w:r w:rsidR="00314046">
        <w:rPr>
          <w:rFonts w:ascii="Trebuchet MS" w:hAnsi="Trebuchet MS" w:cs="Tahoma"/>
          <w:color w:val="000000"/>
        </w:rPr>
        <w:t>d</w:t>
      </w:r>
      <w:r>
        <w:rPr>
          <w:rFonts w:ascii="Trebuchet MS" w:hAnsi="Trebuchet MS" w:cs="Tahoma"/>
          <w:color w:val="000000"/>
        </w:rPr>
        <w:t xml:space="preserve"> that:</w:t>
      </w:r>
    </w:p>
    <w:p w14:paraId="132ED75F" w14:textId="77777777" w:rsidR="00635B27" w:rsidRPr="00DC1EB6" w:rsidRDefault="00635B27" w:rsidP="00314046">
      <w:pPr>
        <w:spacing w:after="0" w:line="240" w:lineRule="auto"/>
        <w:ind w:left="567" w:right="521"/>
        <w:rPr>
          <w:rFonts w:ascii="Trebuchet MS" w:hAnsi="Trebuchet MS" w:cs="Tahoma"/>
          <w:color w:val="000000"/>
          <w:sz w:val="20"/>
          <w:szCs w:val="20"/>
        </w:rPr>
      </w:pPr>
      <w:r w:rsidRPr="00DC1EB6">
        <w:rPr>
          <w:rFonts w:ascii="Trebuchet MS" w:hAnsi="Trebuchet MS" w:cs="Tahoma"/>
          <w:color w:val="000000"/>
          <w:sz w:val="20"/>
          <w:szCs w:val="20"/>
        </w:rPr>
        <w:t>… the banks of this beautiful river throughout its whole course, is romantically ornamented with hanging woods, sloping lawns, and broken rocky cliffs, wild and majestic, often enriched with the elegant embellishments of art, handsome seats, picturesque ruins…</w:t>
      </w:r>
      <w:r>
        <w:rPr>
          <w:rFonts w:ascii="Trebuchet MS" w:hAnsi="Trebuchet MS" w:cs="Tahoma"/>
          <w:color w:val="000000"/>
          <w:sz w:val="20"/>
          <w:szCs w:val="20"/>
        </w:rPr>
        <w:tab/>
      </w:r>
      <w:r>
        <w:rPr>
          <w:rFonts w:ascii="Trebuchet MS" w:hAnsi="Trebuchet MS" w:cs="Tahoma"/>
          <w:color w:val="000000"/>
          <w:sz w:val="20"/>
          <w:szCs w:val="20"/>
        </w:rPr>
        <w:tab/>
      </w:r>
      <w:r>
        <w:rPr>
          <w:rFonts w:ascii="Trebuchet MS" w:hAnsi="Trebuchet MS" w:cs="Tahoma"/>
          <w:color w:val="000000"/>
          <w:sz w:val="20"/>
          <w:szCs w:val="20"/>
        </w:rPr>
        <w:tab/>
      </w:r>
      <w:r>
        <w:rPr>
          <w:rFonts w:ascii="Trebuchet MS" w:hAnsi="Trebuchet MS" w:cs="Tahoma"/>
          <w:color w:val="000000"/>
          <w:sz w:val="20"/>
          <w:szCs w:val="20"/>
        </w:rPr>
        <w:tab/>
      </w:r>
      <w:r>
        <w:rPr>
          <w:rFonts w:ascii="Trebuchet MS" w:hAnsi="Trebuchet MS" w:cs="Tahoma"/>
          <w:color w:val="000000"/>
          <w:sz w:val="20"/>
          <w:szCs w:val="20"/>
        </w:rPr>
        <w:tab/>
        <w:t xml:space="preserve">   Stalley, </w:t>
      </w:r>
      <w:r>
        <w:rPr>
          <w:rFonts w:ascii="Trebuchet MS" w:hAnsi="Trebuchet MS" w:cs="Tahoma"/>
          <w:i/>
          <w:iCs/>
          <w:color w:val="000000"/>
          <w:sz w:val="20"/>
          <w:szCs w:val="20"/>
        </w:rPr>
        <w:t>Daniel Groose</w:t>
      </w:r>
      <w:r>
        <w:rPr>
          <w:rFonts w:ascii="Trebuchet MS" w:hAnsi="Trebuchet MS" w:cs="Tahoma"/>
          <w:color w:val="000000"/>
          <w:sz w:val="20"/>
          <w:szCs w:val="20"/>
        </w:rPr>
        <w:t>, 1991</w:t>
      </w:r>
    </w:p>
    <w:p w14:paraId="07091C99" w14:textId="77777777" w:rsidR="00635B27" w:rsidRDefault="00635B27" w:rsidP="00314046">
      <w:pPr>
        <w:spacing w:after="0" w:line="240" w:lineRule="auto"/>
        <w:rPr>
          <w:rFonts w:ascii="Trebuchet MS" w:hAnsi="Trebuchet MS" w:cs="Tahoma"/>
          <w:color w:val="000000"/>
        </w:rPr>
      </w:pPr>
    </w:p>
    <w:p w14:paraId="039ADF32" w14:textId="77777777" w:rsidR="00635B27" w:rsidRDefault="00635B27" w:rsidP="00314046">
      <w:pPr>
        <w:spacing w:after="0" w:line="240" w:lineRule="auto"/>
        <w:rPr>
          <w:rFonts w:ascii="Trebuchet MS" w:hAnsi="Trebuchet MS" w:cs="Tahoma"/>
          <w:color w:val="000000"/>
        </w:rPr>
      </w:pPr>
      <w:r>
        <w:rPr>
          <w:rFonts w:ascii="Trebuchet MS" w:hAnsi="Trebuchet MS" w:cs="Tahoma"/>
          <w:color w:val="000000"/>
        </w:rPr>
        <w:t xml:space="preserve">Some decades later </w:t>
      </w:r>
      <w:r w:rsidRPr="00DC1EB6">
        <w:rPr>
          <w:rFonts w:ascii="Trebuchet MS" w:hAnsi="Trebuchet MS" w:cs="Tahoma"/>
          <w:color w:val="000000"/>
        </w:rPr>
        <w:t>William Makepeace Thackeray</w:t>
      </w:r>
      <w:r>
        <w:rPr>
          <w:rFonts w:ascii="Trebuchet MS" w:hAnsi="Trebuchet MS" w:cs="Tahoma"/>
          <w:color w:val="000000"/>
        </w:rPr>
        <w:t xml:space="preserve"> enthused about a journey west along the banks of the Blackwater from Cappoquin:</w:t>
      </w:r>
    </w:p>
    <w:p w14:paraId="67712AD2" w14:textId="3B189A56" w:rsidR="00635B27" w:rsidRDefault="00635B27" w:rsidP="00314046">
      <w:pPr>
        <w:spacing w:after="0" w:line="240" w:lineRule="auto"/>
        <w:ind w:left="567" w:right="521"/>
        <w:rPr>
          <w:rFonts w:ascii="Trebuchet MS" w:hAnsi="Trebuchet MS"/>
          <w:sz w:val="20"/>
          <w:szCs w:val="20"/>
          <w:lang w:val="en-US"/>
        </w:rPr>
      </w:pPr>
      <w:r w:rsidRPr="00BF00AA">
        <w:rPr>
          <w:rFonts w:ascii="Trebuchet MS" w:hAnsi="Trebuchet MS"/>
          <w:sz w:val="20"/>
          <w:szCs w:val="20"/>
          <w:lang w:val="en-US"/>
        </w:rPr>
        <w:t xml:space="preserve">... the beautiful Blackwater river suddenly opened before us, and driving along it for three miles through some of the most beautiful, rich country ever seen, we came to Lismore. Nothing can be certainly more magnificent than this drive. Parks and rocks </w:t>
      </w:r>
    </w:p>
    <w:p w14:paraId="7B84BA30" w14:textId="46638608" w:rsidR="00635B27" w:rsidRDefault="00635B27" w:rsidP="00314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21"/>
        <w:rPr>
          <w:rFonts w:ascii="Trebuchet MS" w:hAnsi="Trebuchet MS"/>
          <w:sz w:val="20"/>
          <w:szCs w:val="20"/>
          <w:lang w:val="en-US"/>
        </w:rPr>
      </w:pPr>
    </w:p>
    <w:p w14:paraId="2B0552EF" w14:textId="77777777" w:rsidR="00635B27" w:rsidRPr="003E33EB" w:rsidRDefault="00635B27" w:rsidP="00314046">
      <w:pPr>
        <w:pStyle w:val="Footer"/>
        <w:rPr>
          <w:rFonts w:ascii="Trebuchet MS" w:hAnsi="Trebuchet MS"/>
          <w:sz w:val="24"/>
          <w:szCs w:val="24"/>
        </w:rPr>
        <w:sectPr w:rsidR="00635B27" w:rsidRPr="003E33EB">
          <w:headerReference w:type="default" r:id="rId6"/>
          <w:footerReference w:type="default" r:id="rId7"/>
          <w:pgSz w:w="11906" w:h="16838"/>
          <w:pgMar w:top="1440" w:right="1440" w:bottom="1440" w:left="1440" w:header="708" w:footer="708" w:gutter="0"/>
          <w:cols w:space="708"/>
          <w:docGrid w:linePitch="360"/>
        </w:sectPr>
      </w:pPr>
    </w:p>
    <w:p w14:paraId="39E5BBAB" w14:textId="77777777" w:rsidR="00635B27" w:rsidRPr="00BF00AA" w:rsidRDefault="00635B27" w:rsidP="00314046">
      <w:pPr>
        <w:spacing w:after="0" w:line="240" w:lineRule="auto"/>
        <w:ind w:left="567" w:right="521"/>
        <w:rPr>
          <w:rFonts w:ascii="Trebuchet MS" w:hAnsi="Trebuchet MS" w:cs="Tahoma"/>
          <w:color w:val="000000"/>
          <w:sz w:val="20"/>
          <w:szCs w:val="20"/>
        </w:rPr>
      </w:pPr>
      <w:r w:rsidRPr="00BF00AA">
        <w:rPr>
          <w:rFonts w:ascii="Trebuchet MS" w:hAnsi="Trebuchet MS"/>
          <w:sz w:val="20"/>
          <w:szCs w:val="20"/>
          <w:lang w:val="en-US"/>
        </w:rPr>
        <w:lastRenderedPageBreak/>
        <w:t>covered with the grandest foliage; rich, handsome seats of gentlemen in the midst of fair lawns, and beautiful bright plantations and shrubberies; and at the end, the graceful spire of Lismore church, the prettiest I have seen in, or, I think, out of Ireland.</w:t>
      </w:r>
    </w:p>
    <w:p w14:paraId="064B54D3" w14:textId="3D5D7493" w:rsidR="00635B27" w:rsidRPr="008953C3" w:rsidRDefault="00635B27" w:rsidP="00314046">
      <w:pPr>
        <w:pStyle w:val="Footer"/>
        <w:tabs>
          <w:tab w:val="clear" w:pos="9026"/>
          <w:tab w:val="right" w:pos="8505"/>
        </w:tabs>
        <w:ind w:right="521"/>
        <w:jc w:val="right"/>
        <w:rPr>
          <w:rFonts w:ascii="Trebuchet MS" w:hAnsi="Trebuchet MS"/>
          <w:sz w:val="24"/>
          <w:szCs w:val="24"/>
        </w:rPr>
      </w:pPr>
      <w:r w:rsidRPr="00BF00AA">
        <w:rPr>
          <w:rFonts w:ascii="Trebuchet MS" w:hAnsi="Trebuchet MS"/>
          <w:sz w:val="20"/>
          <w:szCs w:val="20"/>
          <w:lang w:val="en-US"/>
        </w:rPr>
        <w:t xml:space="preserve">Thackeray, </w:t>
      </w:r>
      <w:r w:rsidRPr="00BF00AA">
        <w:rPr>
          <w:rFonts w:ascii="Trebuchet MS" w:hAnsi="Trebuchet MS"/>
          <w:i/>
          <w:sz w:val="20"/>
          <w:szCs w:val="20"/>
          <w:lang w:val="en-US"/>
        </w:rPr>
        <w:t>The Irish Sketch Book,</w:t>
      </w:r>
      <w:r w:rsidRPr="00BF00AA">
        <w:rPr>
          <w:rFonts w:ascii="Trebuchet MS" w:hAnsi="Trebuchet MS"/>
          <w:sz w:val="20"/>
          <w:szCs w:val="20"/>
          <w:lang w:val="en-US"/>
        </w:rPr>
        <w:t xml:space="preserve"> </w:t>
      </w:r>
      <w:r>
        <w:rPr>
          <w:rFonts w:ascii="Trebuchet MS" w:hAnsi="Trebuchet MS"/>
          <w:sz w:val="20"/>
          <w:szCs w:val="20"/>
          <w:lang w:val="en-US"/>
        </w:rPr>
        <w:t>1</w:t>
      </w:r>
      <w:r w:rsidRPr="00BF00AA">
        <w:rPr>
          <w:rFonts w:ascii="Trebuchet MS" w:hAnsi="Trebuchet MS"/>
          <w:sz w:val="20"/>
          <w:szCs w:val="20"/>
          <w:lang w:val="en-US"/>
        </w:rPr>
        <w:t>842</w:t>
      </w:r>
    </w:p>
    <w:p w14:paraId="087E98B7" w14:textId="77777777" w:rsidR="00314046" w:rsidRDefault="00314046" w:rsidP="00314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 MS" w:hAnsi="Trebuchet MS" w:cs="Tahoma"/>
          <w:color w:val="000000"/>
          <w:lang w:val="en-US"/>
        </w:rPr>
      </w:pPr>
    </w:p>
    <w:p w14:paraId="251D96DC" w14:textId="1C33D406" w:rsidR="00635B27" w:rsidRDefault="00635B27" w:rsidP="00314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 MS" w:hAnsi="Trebuchet MS" w:cs="Tahoma"/>
          <w:color w:val="000000"/>
          <w:lang w:val="en-US"/>
        </w:rPr>
      </w:pPr>
      <w:r>
        <w:rPr>
          <w:rFonts w:ascii="Trebuchet MS" w:hAnsi="Trebuchet MS" w:cs="Tahoma"/>
          <w:color w:val="000000"/>
          <w:lang w:val="en-US"/>
        </w:rPr>
        <w:t xml:space="preserve">The landscape of the Blackwater River continues to be celebrated today with scenic routes and sites along its banks promoted through Ireland’s Ancient East, and with </w:t>
      </w:r>
      <w:r w:rsidR="00314046">
        <w:rPr>
          <w:rFonts w:ascii="Trebuchet MS" w:hAnsi="Trebuchet MS" w:cs="Tahoma"/>
          <w:color w:val="000000"/>
          <w:lang w:val="en-US"/>
        </w:rPr>
        <w:t>castles</w:t>
      </w:r>
      <w:r>
        <w:rPr>
          <w:rFonts w:ascii="Trebuchet MS" w:hAnsi="Trebuchet MS" w:cs="Tahoma"/>
          <w:color w:val="000000"/>
          <w:lang w:val="en-US"/>
        </w:rPr>
        <w:t xml:space="preserve">, houses and churches forming a backdrop for the Blackwater Valley Opera Festival. One wonders </w:t>
      </w:r>
      <w:r w:rsidR="005639EA">
        <w:rPr>
          <w:rFonts w:ascii="Trebuchet MS" w:hAnsi="Trebuchet MS" w:cs="Tahoma"/>
          <w:color w:val="000000"/>
          <w:lang w:val="en-US"/>
        </w:rPr>
        <w:t>how</w:t>
      </w:r>
      <w:r>
        <w:rPr>
          <w:rFonts w:ascii="Trebuchet MS" w:hAnsi="Trebuchet MS" w:cs="Tahoma"/>
          <w:color w:val="000000"/>
          <w:lang w:val="en-US"/>
        </w:rPr>
        <w:t xml:space="preserve"> permission could be granted for a major development that would only undermine the area’s special interest and squander the potential to draw more visitors to enjoy its outstanding scenery.</w:t>
      </w:r>
    </w:p>
    <w:p w14:paraId="0B59A035" w14:textId="77777777" w:rsidR="005639EA" w:rsidRDefault="005639EA" w:rsidP="00314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rebuchet MS" w:hAnsi="Trebuchet MS" w:cs="Tahoma"/>
          <w:color w:val="000000"/>
          <w:lang w:val="en-US"/>
        </w:rPr>
      </w:pPr>
    </w:p>
    <w:p w14:paraId="29F0EA00" w14:textId="77777777" w:rsidR="00635B27" w:rsidRDefault="00635B27" w:rsidP="00314046">
      <w:pPr>
        <w:spacing w:after="0" w:line="240" w:lineRule="auto"/>
        <w:rPr>
          <w:rFonts w:ascii="Trebuchet MS" w:hAnsi="Trebuchet MS" w:cs="Tahoma"/>
          <w:b/>
          <w:bCs/>
          <w:color w:val="000000"/>
        </w:rPr>
      </w:pPr>
    </w:p>
    <w:p w14:paraId="1A4DD9BE" w14:textId="77777777" w:rsidR="00635B27" w:rsidRPr="00184E56" w:rsidRDefault="00635B27" w:rsidP="00314046">
      <w:pPr>
        <w:spacing w:after="0" w:line="240" w:lineRule="auto"/>
        <w:rPr>
          <w:rFonts w:ascii="Trebuchet MS" w:hAnsi="Trebuchet MS" w:cs="Tahoma"/>
          <w:b/>
          <w:bCs/>
          <w:color w:val="000000"/>
        </w:rPr>
      </w:pPr>
      <w:r w:rsidRPr="00184E56">
        <w:rPr>
          <w:rFonts w:ascii="Trebuchet MS" w:hAnsi="Trebuchet MS" w:cs="Tahoma"/>
          <w:b/>
          <w:bCs/>
          <w:color w:val="000000"/>
        </w:rPr>
        <w:t>WATERFORD COUNTY DEVELOPMENT PLAN 2011-2017</w:t>
      </w:r>
    </w:p>
    <w:p w14:paraId="37A71C66" w14:textId="77777777" w:rsidR="00635B27" w:rsidRPr="00184E56" w:rsidRDefault="00635B27" w:rsidP="00314046">
      <w:pPr>
        <w:spacing w:after="0" w:line="240" w:lineRule="auto"/>
        <w:ind w:right="25"/>
        <w:rPr>
          <w:rFonts w:ascii="Trebuchet MS" w:hAnsi="Trebuchet MS" w:cs="Tahoma"/>
          <w:b/>
          <w:bCs/>
          <w:color w:val="000000"/>
          <w:lang w:val="en-GB"/>
        </w:rPr>
      </w:pPr>
      <w:r w:rsidRPr="00184E56">
        <w:rPr>
          <w:rFonts w:ascii="Trebuchet MS" w:hAnsi="Trebuchet MS" w:cs="Tahoma"/>
          <w:b/>
          <w:bCs/>
          <w:color w:val="000000"/>
          <w:lang w:val="en-GB"/>
        </w:rPr>
        <w:t>Protected structures</w:t>
      </w:r>
    </w:p>
    <w:p w14:paraId="20F94EBF" w14:textId="37001CAE" w:rsidR="00635B27" w:rsidRPr="00184E56" w:rsidRDefault="00635B27" w:rsidP="00314046">
      <w:pPr>
        <w:spacing w:after="0" w:line="240" w:lineRule="auto"/>
        <w:ind w:right="25"/>
        <w:rPr>
          <w:rFonts w:ascii="Trebuchet MS" w:hAnsi="Trebuchet MS" w:cs="Tahoma"/>
          <w:color w:val="000000"/>
        </w:rPr>
      </w:pPr>
      <w:r w:rsidRPr="00184E56">
        <w:rPr>
          <w:rFonts w:ascii="Trebuchet MS" w:hAnsi="Trebuchet MS" w:cs="Tahoma"/>
          <w:color w:val="000000"/>
        </w:rPr>
        <w:t xml:space="preserve">The </w:t>
      </w:r>
      <w:r w:rsidRPr="00184E56">
        <w:rPr>
          <w:rFonts w:ascii="Trebuchet MS" w:hAnsi="Trebuchet MS" w:cs="Tahoma"/>
          <w:i/>
          <w:iCs/>
          <w:color w:val="000000"/>
        </w:rPr>
        <w:t>EIAR Landscape Illustration Pack</w:t>
      </w:r>
      <w:r w:rsidRPr="00184E56">
        <w:rPr>
          <w:rFonts w:ascii="Trebuchet MS" w:hAnsi="Trebuchet MS" w:cs="Tahoma"/>
          <w:color w:val="000000"/>
        </w:rPr>
        <w:t xml:space="preserve"> accompanying this planning application provides an essential tool in assessing the impact of the proposed development on protected structures in the vicinity. Of note are the views from  Strancally Castle, Tourin House and especially Headborough House, all protected structures</w:t>
      </w:r>
      <w:r>
        <w:rPr>
          <w:rFonts w:ascii="Trebuchet MS" w:hAnsi="Trebuchet MS" w:cs="Tahoma"/>
          <w:color w:val="000000"/>
        </w:rPr>
        <w:t xml:space="preserve"> identified by the National Inventory of Architectural Heritage as being of either Regional or National importance</w:t>
      </w:r>
      <w:r w:rsidRPr="00184E56">
        <w:rPr>
          <w:rFonts w:ascii="Trebuchet MS" w:hAnsi="Trebuchet MS" w:cs="Tahoma"/>
          <w:color w:val="000000"/>
        </w:rPr>
        <w:t xml:space="preserve">. These clearly indicate how the 155m high wind turbines would feature </w:t>
      </w:r>
      <w:r w:rsidR="00314046">
        <w:rPr>
          <w:rFonts w:ascii="Trebuchet MS" w:hAnsi="Trebuchet MS" w:cs="Tahoma"/>
          <w:color w:val="000000"/>
        </w:rPr>
        <w:t>prominently</w:t>
      </w:r>
      <w:r w:rsidRPr="00184E56">
        <w:rPr>
          <w:rFonts w:ascii="Trebuchet MS" w:hAnsi="Trebuchet MS" w:cs="Tahoma"/>
          <w:color w:val="000000"/>
        </w:rPr>
        <w:t xml:space="preserve"> </w:t>
      </w:r>
      <w:r w:rsidR="00314046">
        <w:rPr>
          <w:rFonts w:ascii="Trebuchet MS" w:hAnsi="Trebuchet MS" w:cs="Tahoma"/>
          <w:color w:val="000000"/>
        </w:rPr>
        <w:t>i</w:t>
      </w:r>
      <w:r w:rsidRPr="00184E56">
        <w:rPr>
          <w:rFonts w:ascii="Trebuchet MS" w:hAnsi="Trebuchet MS" w:cs="Tahoma"/>
          <w:color w:val="000000"/>
        </w:rPr>
        <w:t xml:space="preserve">n the landscape and diminish the landscape setting of these houses and </w:t>
      </w:r>
      <w:r>
        <w:rPr>
          <w:rFonts w:ascii="Trebuchet MS" w:hAnsi="Trebuchet MS" w:cs="Tahoma"/>
          <w:color w:val="000000"/>
        </w:rPr>
        <w:t xml:space="preserve">of </w:t>
      </w:r>
      <w:r w:rsidRPr="00184E56">
        <w:rPr>
          <w:rFonts w:ascii="Trebuchet MS" w:hAnsi="Trebuchet MS" w:cs="Tahoma"/>
          <w:color w:val="000000"/>
        </w:rPr>
        <w:t xml:space="preserve">views from their gardens and parklands. </w:t>
      </w:r>
    </w:p>
    <w:p w14:paraId="174EB920" w14:textId="77777777" w:rsidR="00635B27" w:rsidRPr="00184E56" w:rsidRDefault="00635B27" w:rsidP="00314046">
      <w:pPr>
        <w:spacing w:after="0" w:line="240" w:lineRule="auto"/>
        <w:ind w:right="25"/>
        <w:rPr>
          <w:rFonts w:ascii="Trebuchet MS" w:hAnsi="Trebuchet MS" w:cs="Tahoma"/>
          <w:color w:val="000000"/>
        </w:rPr>
      </w:pPr>
    </w:p>
    <w:p w14:paraId="4220BBE5" w14:textId="77777777" w:rsidR="00635B27" w:rsidRPr="00184E56" w:rsidRDefault="00635B27" w:rsidP="00314046">
      <w:pPr>
        <w:spacing w:after="0" w:line="240" w:lineRule="auto"/>
        <w:ind w:right="25"/>
        <w:rPr>
          <w:rFonts w:ascii="Trebuchet MS" w:hAnsi="Trebuchet MS" w:cs="Tahoma"/>
          <w:color w:val="000000"/>
        </w:rPr>
      </w:pPr>
      <w:r w:rsidRPr="00184E56">
        <w:rPr>
          <w:rFonts w:ascii="Trebuchet MS" w:hAnsi="Trebuchet MS" w:cs="Tahoma"/>
          <w:color w:val="000000"/>
          <w:lang w:val="en-GB"/>
        </w:rPr>
        <w:t>It is a stated objective of the Waterford County Development Plan to “</w:t>
      </w:r>
      <w:r w:rsidRPr="00184E56">
        <w:rPr>
          <w:rFonts w:ascii="Trebuchet MS" w:hAnsi="Trebuchet MS" w:cs="Tahoma"/>
          <w:color w:val="000000"/>
        </w:rPr>
        <w:t xml:space="preserve">conserve and protect elements of the architectural heritage” which, it states, includes “gardens, demesnes and landscapes” (8.30 Conservation of the Architectural Heritage). Given the detrimental impact of the </w:t>
      </w:r>
      <w:r>
        <w:rPr>
          <w:rFonts w:ascii="Trebuchet MS" w:hAnsi="Trebuchet MS" w:cs="Tahoma"/>
          <w:color w:val="000000"/>
        </w:rPr>
        <w:t xml:space="preserve">proposed </w:t>
      </w:r>
      <w:r w:rsidRPr="00184E56">
        <w:rPr>
          <w:rFonts w:ascii="Trebuchet MS" w:hAnsi="Trebuchet MS" w:cs="Tahoma"/>
          <w:color w:val="000000"/>
        </w:rPr>
        <w:t>wind turbines on the setting of the aforementioned protected structures, the Irish Georgian Society is of the view that this planning application would not comply with the conservation objectives of the Development plan and so should be refused permission.</w:t>
      </w:r>
    </w:p>
    <w:p w14:paraId="7CD50DAA" w14:textId="77777777" w:rsidR="00635B27" w:rsidRPr="00184E56" w:rsidRDefault="00635B27" w:rsidP="00314046">
      <w:pPr>
        <w:spacing w:after="0" w:line="240" w:lineRule="auto"/>
        <w:ind w:right="25"/>
        <w:rPr>
          <w:rFonts w:ascii="Trebuchet MS" w:hAnsi="Trebuchet MS" w:cs="Tahoma"/>
          <w:color w:val="000000"/>
        </w:rPr>
      </w:pPr>
    </w:p>
    <w:p w14:paraId="147A2BEB" w14:textId="77777777" w:rsidR="00635B27" w:rsidRPr="00184E56" w:rsidRDefault="00635B27" w:rsidP="00314046">
      <w:pPr>
        <w:spacing w:after="0" w:line="240" w:lineRule="auto"/>
        <w:ind w:right="25"/>
        <w:rPr>
          <w:rFonts w:ascii="Trebuchet MS" w:hAnsi="Trebuchet MS" w:cs="Tahoma"/>
          <w:b/>
          <w:bCs/>
          <w:color w:val="000000"/>
        </w:rPr>
      </w:pPr>
      <w:r w:rsidRPr="00184E56">
        <w:rPr>
          <w:rFonts w:ascii="Trebuchet MS" w:hAnsi="Trebuchet MS" w:cs="Tahoma"/>
          <w:b/>
          <w:bCs/>
          <w:color w:val="000000"/>
        </w:rPr>
        <w:t>Scenic routes</w:t>
      </w:r>
    </w:p>
    <w:p w14:paraId="2DF3A546" w14:textId="77777777" w:rsidR="00635B27" w:rsidRPr="00184E56" w:rsidRDefault="00635B27" w:rsidP="00314046">
      <w:pPr>
        <w:spacing w:after="0" w:line="240" w:lineRule="auto"/>
        <w:ind w:right="25"/>
        <w:rPr>
          <w:rFonts w:ascii="Trebuchet MS" w:hAnsi="Trebuchet MS" w:cs="Tahoma"/>
          <w:color w:val="000000"/>
        </w:rPr>
      </w:pPr>
      <w:r w:rsidRPr="00184E56">
        <w:rPr>
          <w:rFonts w:ascii="Trebuchet MS" w:hAnsi="Trebuchet MS" w:cs="Tahoma"/>
          <w:color w:val="000000"/>
        </w:rPr>
        <w:t xml:space="preserve">The Irish Georgian Society is of the view that the </w:t>
      </w:r>
      <w:r>
        <w:rPr>
          <w:rFonts w:ascii="Trebuchet MS" w:hAnsi="Trebuchet MS" w:cs="Tahoma"/>
          <w:color w:val="000000"/>
        </w:rPr>
        <w:t>planning application has</w:t>
      </w:r>
      <w:r w:rsidRPr="00184E56">
        <w:rPr>
          <w:rFonts w:ascii="Trebuchet MS" w:hAnsi="Trebuchet MS" w:cs="Tahoma"/>
          <w:color w:val="000000"/>
        </w:rPr>
        <w:t xml:space="preserve"> not adequately addressed the impact of the wind turbines on scenic routes identified in the County Development Plan. This states that applicants must “demonstrate that any proposed development shall not negatively impact on the character of a scenic route and that there shall be no obstruction or degradation of views towards visually vulnerable features or sensitive areas” (8.1 Landscape). </w:t>
      </w:r>
    </w:p>
    <w:p w14:paraId="77182C2B" w14:textId="77777777" w:rsidR="00635B27" w:rsidRPr="00184E56" w:rsidRDefault="00635B27" w:rsidP="00314046">
      <w:pPr>
        <w:spacing w:after="0" w:line="240" w:lineRule="auto"/>
        <w:ind w:right="25"/>
        <w:rPr>
          <w:rFonts w:ascii="Trebuchet MS" w:hAnsi="Trebuchet MS" w:cs="Tahoma"/>
          <w:color w:val="000000"/>
        </w:rPr>
      </w:pPr>
    </w:p>
    <w:p w14:paraId="7563613C" w14:textId="77777777" w:rsidR="00635B27" w:rsidRPr="00184E56" w:rsidRDefault="00635B27" w:rsidP="00314046">
      <w:pPr>
        <w:spacing w:after="0" w:line="240" w:lineRule="auto"/>
        <w:ind w:right="25"/>
        <w:rPr>
          <w:rFonts w:ascii="Trebuchet MS" w:hAnsi="Trebuchet MS" w:cs="Tahoma"/>
          <w:color w:val="000000"/>
        </w:rPr>
      </w:pPr>
      <w:r w:rsidRPr="00184E56">
        <w:rPr>
          <w:rFonts w:ascii="Trebuchet MS" w:hAnsi="Trebuchet MS" w:cs="Tahoma"/>
          <w:color w:val="000000"/>
        </w:rPr>
        <w:t>It is evident from the ZTV map (</w:t>
      </w:r>
      <w:r w:rsidRPr="00184E56">
        <w:rPr>
          <w:rFonts w:ascii="Trebuchet MS" w:hAnsi="Trebuchet MS" w:cs="Tahoma"/>
          <w:i/>
          <w:iCs/>
          <w:color w:val="000000"/>
        </w:rPr>
        <w:t>EIAR Landscape Illustration Pack</w:t>
      </w:r>
      <w:r w:rsidRPr="00184E56">
        <w:rPr>
          <w:rFonts w:ascii="Trebuchet MS" w:hAnsi="Trebuchet MS" w:cs="Tahoma"/>
          <w:color w:val="000000"/>
        </w:rPr>
        <w:t xml:space="preserve">) that two such scenic routes run through areas that </w:t>
      </w:r>
      <w:r>
        <w:rPr>
          <w:rFonts w:ascii="Trebuchet MS" w:hAnsi="Trebuchet MS" w:cs="Tahoma"/>
          <w:color w:val="000000"/>
        </w:rPr>
        <w:t>would</w:t>
      </w:r>
      <w:r w:rsidRPr="00184E56">
        <w:rPr>
          <w:rFonts w:ascii="Trebuchet MS" w:hAnsi="Trebuchet MS" w:cs="Tahoma"/>
          <w:color w:val="000000"/>
        </w:rPr>
        <w:t xml:space="preserve"> be directly impacted by the proposed development</w:t>
      </w:r>
      <w:r>
        <w:rPr>
          <w:rFonts w:ascii="Trebuchet MS" w:hAnsi="Trebuchet MS" w:cs="Tahoma"/>
          <w:color w:val="000000"/>
        </w:rPr>
        <w:t xml:space="preserve">: </w:t>
      </w:r>
      <w:r w:rsidRPr="00184E56">
        <w:rPr>
          <w:rFonts w:ascii="Trebuchet MS" w:hAnsi="Trebuchet MS" w:cs="Tahoma"/>
          <w:color w:val="000000"/>
        </w:rPr>
        <w:t>Scenic Route 6 would be notably affected as it runs just to the south of the site, while views along extensive sections of Scenic Route 4 would be equally impacted upon and diminished.</w:t>
      </w:r>
    </w:p>
    <w:p w14:paraId="00961F21" w14:textId="77777777" w:rsidR="00635B27" w:rsidRPr="00184E56" w:rsidRDefault="00635B27" w:rsidP="00314046">
      <w:pPr>
        <w:spacing w:after="0" w:line="240" w:lineRule="auto"/>
        <w:ind w:right="25"/>
        <w:rPr>
          <w:rFonts w:ascii="Trebuchet MS" w:hAnsi="Trebuchet MS" w:cs="Tahoma"/>
          <w:color w:val="000000"/>
        </w:rPr>
      </w:pPr>
    </w:p>
    <w:p w14:paraId="1A34F0DC" w14:textId="77777777" w:rsidR="00635B27" w:rsidRPr="00184E56" w:rsidRDefault="00635B27" w:rsidP="00314046">
      <w:pPr>
        <w:spacing w:after="0" w:line="240" w:lineRule="auto"/>
        <w:ind w:right="25"/>
        <w:rPr>
          <w:rFonts w:ascii="Trebuchet MS" w:hAnsi="Trebuchet MS" w:cs="Tahoma"/>
          <w:color w:val="000000"/>
        </w:rPr>
      </w:pPr>
      <w:r w:rsidRPr="00184E56">
        <w:rPr>
          <w:rFonts w:ascii="Trebuchet MS" w:hAnsi="Trebuchet MS" w:cs="Tahoma"/>
          <w:color w:val="000000"/>
        </w:rPr>
        <w:t>In considering these scenic routes, the IGS notes that the Development Plan highlights how Waterford offers:</w:t>
      </w:r>
    </w:p>
    <w:p w14:paraId="7C08E06A" w14:textId="77777777" w:rsidR="00635B27" w:rsidRPr="00184E56" w:rsidRDefault="00635B27" w:rsidP="00314046">
      <w:pPr>
        <w:spacing w:after="0" w:line="240" w:lineRule="auto"/>
        <w:ind w:left="567" w:right="521"/>
        <w:rPr>
          <w:rFonts w:ascii="Trebuchet MS" w:hAnsi="Trebuchet MS" w:cs="Tahoma"/>
          <w:color w:val="000000"/>
          <w:sz w:val="20"/>
          <w:szCs w:val="20"/>
        </w:rPr>
      </w:pPr>
      <w:r w:rsidRPr="00184E56">
        <w:rPr>
          <w:rFonts w:ascii="Trebuchet MS" w:hAnsi="Trebuchet MS" w:cs="Tahoma"/>
          <w:color w:val="000000"/>
          <w:sz w:val="20"/>
          <w:szCs w:val="20"/>
        </w:rPr>
        <w:t xml:space="preserve">…an  attractive  tourist  product  that  builds  on  the  natural  beauty  of  the County… [and]  attracts  discerning  tourists  who  seek  a  quality  product  and  experience. </w:t>
      </w:r>
    </w:p>
    <w:p w14:paraId="7B964C8F" w14:textId="77777777" w:rsidR="00635B27" w:rsidRPr="00184E56" w:rsidRDefault="00635B27" w:rsidP="00314046">
      <w:pPr>
        <w:spacing w:after="0" w:line="240" w:lineRule="auto"/>
        <w:ind w:left="567" w:right="521"/>
        <w:jc w:val="right"/>
        <w:rPr>
          <w:rFonts w:ascii="Trebuchet MS" w:hAnsi="Trebuchet MS" w:cs="Tahoma"/>
          <w:color w:val="000000"/>
          <w:sz w:val="20"/>
          <w:szCs w:val="20"/>
        </w:rPr>
      </w:pPr>
      <w:r w:rsidRPr="00184E56">
        <w:rPr>
          <w:rFonts w:ascii="Trebuchet MS" w:hAnsi="Trebuchet MS" w:cs="Tahoma"/>
          <w:color w:val="000000"/>
          <w:sz w:val="20"/>
          <w:szCs w:val="20"/>
        </w:rPr>
        <w:t>6.11 Sustainable Tourism</w:t>
      </w:r>
    </w:p>
    <w:p w14:paraId="50E33D28" w14:textId="77777777" w:rsidR="005639EA" w:rsidRDefault="005639EA">
      <w:pPr>
        <w:spacing w:after="0" w:line="240" w:lineRule="auto"/>
        <w:rPr>
          <w:rFonts w:ascii="Trebuchet MS" w:hAnsi="Trebuchet MS" w:cs="Tahoma"/>
          <w:color w:val="000000"/>
        </w:rPr>
      </w:pPr>
      <w:r>
        <w:rPr>
          <w:rFonts w:ascii="Trebuchet MS" w:hAnsi="Trebuchet MS" w:cs="Tahoma"/>
          <w:color w:val="000000"/>
        </w:rPr>
        <w:br w:type="page"/>
      </w:r>
    </w:p>
    <w:p w14:paraId="47090046" w14:textId="488C7EA4" w:rsidR="00635B27" w:rsidRPr="00184E56" w:rsidRDefault="00635B27" w:rsidP="00314046">
      <w:pPr>
        <w:spacing w:after="0" w:line="240" w:lineRule="auto"/>
        <w:ind w:right="25"/>
        <w:rPr>
          <w:rFonts w:ascii="Trebuchet MS" w:hAnsi="Trebuchet MS" w:cs="Tahoma"/>
          <w:color w:val="000000"/>
        </w:rPr>
      </w:pPr>
      <w:r w:rsidRPr="00184E56">
        <w:rPr>
          <w:rFonts w:ascii="Trebuchet MS" w:hAnsi="Trebuchet MS" w:cs="Tahoma"/>
          <w:color w:val="000000"/>
        </w:rPr>
        <w:lastRenderedPageBreak/>
        <w:t xml:space="preserve">It identifies the Blackwater Valley as one of the County’s principal draws and </w:t>
      </w:r>
      <w:r w:rsidRPr="00184E56">
        <w:rPr>
          <w:rFonts w:ascii="Trebuchet MS" w:hAnsi="Trebuchet MS"/>
        </w:rPr>
        <w:t>in P</w:t>
      </w:r>
      <w:r w:rsidRPr="00184E56">
        <w:rPr>
          <w:rFonts w:ascii="Trebuchet MS" w:hAnsi="Trebuchet MS" w:cs="Tahoma"/>
          <w:color w:val="000000"/>
        </w:rPr>
        <w:t>olicy ECD 18 aims to:</w:t>
      </w:r>
    </w:p>
    <w:p w14:paraId="3F5C6A87" w14:textId="77777777" w:rsidR="00635B27" w:rsidRPr="00184E56" w:rsidRDefault="00635B27" w:rsidP="00314046">
      <w:pPr>
        <w:spacing w:after="0" w:line="240" w:lineRule="auto"/>
        <w:ind w:left="567" w:right="521"/>
        <w:rPr>
          <w:rFonts w:ascii="Trebuchet MS" w:hAnsi="Trebuchet MS" w:cs="Tahoma"/>
          <w:color w:val="000000"/>
          <w:sz w:val="20"/>
          <w:szCs w:val="20"/>
        </w:rPr>
      </w:pPr>
      <w:r w:rsidRPr="00184E56">
        <w:rPr>
          <w:rFonts w:ascii="Trebuchet MS" w:hAnsi="Trebuchet MS" w:cs="Tahoma"/>
          <w:color w:val="000000"/>
          <w:sz w:val="20"/>
          <w:szCs w:val="20"/>
        </w:rPr>
        <w:t>continue  building  on  the  strengths  of  the  County,  giving  priority  to  sustainably  developing  the tourism  product etc…</w:t>
      </w:r>
      <w:bookmarkStart w:id="4" w:name="_Hlk58351690"/>
      <w:r>
        <w:rPr>
          <w:rFonts w:ascii="Trebuchet MS" w:hAnsi="Trebuchet MS" w:cs="Tahoma"/>
          <w:color w:val="000000"/>
          <w:sz w:val="20"/>
          <w:szCs w:val="20"/>
        </w:rPr>
        <w:tab/>
      </w:r>
      <w:r>
        <w:rPr>
          <w:rFonts w:ascii="Trebuchet MS" w:hAnsi="Trebuchet MS" w:cs="Tahoma"/>
          <w:color w:val="000000"/>
          <w:sz w:val="20"/>
          <w:szCs w:val="20"/>
        </w:rPr>
        <w:tab/>
      </w:r>
      <w:r>
        <w:rPr>
          <w:rFonts w:ascii="Trebuchet MS" w:hAnsi="Trebuchet MS" w:cs="Tahoma"/>
          <w:color w:val="000000"/>
          <w:sz w:val="20"/>
          <w:szCs w:val="20"/>
        </w:rPr>
        <w:tab/>
        <w:t xml:space="preserve">        </w:t>
      </w:r>
      <w:r w:rsidRPr="00184E56">
        <w:rPr>
          <w:rFonts w:ascii="Trebuchet MS" w:hAnsi="Trebuchet MS" w:cs="Tahoma"/>
          <w:color w:val="000000"/>
          <w:sz w:val="20"/>
          <w:szCs w:val="20"/>
        </w:rPr>
        <w:t>6.11 Sustainable Tourism</w:t>
      </w:r>
      <w:bookmarkEnd w:id="4"/>
    </w:p>
    <w:p w14:paraId="576F8280" w14:textId="77777777" w:rsidR="00635B27" w:rsidRPr="00184E56" w:rsidRDefault="00635B27" w:rsidP="00314046">
      <w:pPr>
        <w:spacing w:after="0" w:line="240" w:lineRule="auto"/>
        <w:ind w:right="25"/>
        <w:rPr>
          <w:rFonts w:ascii="Trebuchet MS" w:hAnsi="Trebuchet MS" w:cs="Tahoma"/>
          <w:color w:val="000000"/>
        </w:rPr>
      </w:pPr>
    </w:p>
    <w:p w14:paraId="6BEE50F3" w14:textId="77777777" w:rsidR="00635B27" w:rsidRPr="00184E56" w:rsidRDefault="00635B27" w:rsidP="00314046">
      <w:pPr>
        <w:spacing w:after="0" w:line="240" w:lineRule="auto"/>
        <w:ind w:right="25"/>
        <w:rPr>
          <w:rFonts w:ascii="Trebuchet MS" w:hAnsi="Trebuchet MS" w:cs="Tahoma"/>
          <w:color w:val="000000"/>
        </w:rPr>
      </w:pPr>
      <w:r w:rsidRPr="00184E56">
        <w:rPr>
          <w:rFonts w:ascii="Trebuchet MS" w:hAnsi="Trebuchet MS" w:cs="Tahoma"/>
          <w:color w:val="000000"/>
        </w:rPr>
        <w:t>Furthermore, the Plan states that:</w:t>
      </w:r>
    </w:p>
    <w:p w14:paraId="30A45C0F" w14:textId="77777777" w:rsidR="00635B27" w:rsidRPr="00184E56" w:rsidRDefault="00635B27" w:rsidP="00314046">
      <w:pPr>
        <w:spacing w:after="0" w:line="240" w:lineRule="auto"/>
        <w:ind w:left="567" w:right="521"/>
        <w:rPr>
          <w:rFonts w:ascii="Trebuchet MS" w:hAnsi="Trebuchet MS" w:cs="Tahoma"/>
          <w:color w:val="000000"/>
          <w:sz w:val="20"/>
          <w:szCs w:val="20"/>
        </w:rPr>
      </w:pPr>
      <w:r w:rsidRPr="00184E56">
        <w:rPr>
          <w:rFonts w:ascii="Trebuchet MS" w:hAnsi="Trebuchet MS" w:cs="Tahoma"/>
          <w:color w:val="000000"/>
          <w:sz w:val="20"/>
          <w:szCs w:val="20"/>
        </w:rPr>
        <w:t>Many of the top visitor attractions in the County, such  as… the  River  Blackwater … owe their attraction to their spectacular beauty and setting. It is important to enhance these areas for their continued development in the tourism industry, while at the same time protecting and conserving the qualities that make these areas attractive in the first instance. Waterford County Council will promote a sustainable approach to the development of the tourism sector while protecting the built and cultural heritage which forms the resources on which the County’s tourism industry is built upon.</w:t>
      </w:r>
    </w:p>
    <w:p w14:paraId="2C6C86F0" w14:textId="77777777" w:rsidR="00635B27" w:rsidRPr="00184E56" w:rsidRDefault="00635B27" w:rsidP="00314046">
      <w:pPr>
        <w:spacing w:after="0" w:line="240" w:lineRule="auto"/>
        <w:ind w:left="567" w:right="521"/>
        <w:jc w:val="right"/>
        <w:rPr>
          <w:rFonts w:ascii="Trebuchet MS" w:hAnsi="Trebuchet MS" w:cs="Tahoma"/>
          <w:color w:val="000000"/>
          <w:sz w:val="20"/>
          <w:szCs w:val="20"/>
        </w:rPr>
      </w:pPr>
      <w:r w:rsidRPr="00184E56">
        <w:rPr>
          <w:rFonts w:ascii="Trebuchet MS" w:hAnsi="Trebuchet MS" w:cs="Tahoma"/>
          <w:color w:val="000000"/>
          <w:sz w:val="20"/>
          <w:szCs w:val="20"/>
        </w:rPr>
        <w:t>6.12 Sustainable Tourism and Recreation</w:t>
      </w:r>
    </w:p>
    <w:p w14:paraId="5A8176B5" w14:textId="77777777" w:rsidR="00635B27" w:rsidRPr="00184E56" w:rsidRDefault="00635B27" w:rsidP="00314046">
      <w:pPr>
        <w:spacing w:after="0" w:line="240" w:lineRule="auto"/>
        <w:ind w:right="25"/>
        <w:rPr>
          <w:rFonts w:ascii="Trebuchet MS" w:hAnsi="Trebuchet MS" w:cs="Tahoma"/>
          <w:color w:val="000000"/>
        </w:rPr>
      </w:pPr>
    </w:p>
    <w:p w14:paraId="33B3EF92" w14:textId="77777777" w:rsidR="00635B27" w:rsidRPr="00184E56" w:rsidRDefault="00635B27" w:rsidP="00314046">
      <w:pPr>
        <w:spacing w:after="0" w:line="240" w:lineRule="auto"/>
        <w:ind w:right="25"/>
        <w:rPr>
          <w:rFonts w:ascii="Trebuchet MS" w:hAnsi="Trebuchet MS" w:cs="Tahoma"/>
          <w:color w:val="000000"/>
        </w:rPr>
      </w:pPr>
      <w:r>
        <w:rPr>
          <w:rFonts w:ascii="Trebuchet MS" w:hAnsi="Trebuchet MS" w:cs="Tahoma"/>
          <w:color w:val="000000"/>
        </w:rPr>
        <w:t xml:space="preserve">Given the detrimental impact the proposed wind turbines would have on designated Scenic Routes and the consequent affect this would have on the tourism offering, it would seem evident that their construction would be </w:t>
      </w:r>
      <w:r w:rsidRPr="00184E56">
        <w:rPr>
          <w:rFonts w:ascii="Trebuchet MS" w:hAnsi="Trebuchet MS" w:cs="Tahoma"/>
          <w:color w:val="000000"/>
        </w:rPr>
        <w:t xml:space="preserve">contrary to the </w:t>
      </w:r>
      <w:r>
        <w:rPr>
          <w:rFonts w:ascii="Trebuchet MS" w:hAnsi="Trebuchet MS" w:cs="Tahoma"/>
          <w:color w:val="000000"/>
        </w:rPr>
        <w:t>stated objectives</w:t>
      </w:r>
      <w:r w:rsidRPr="00184E56">
        <w:rPr>
          <w:rFonts w:ascii="Trebuchet MS" w:hAnsi="Trebuchet MS" w:cs="Tahoma"/>
          <w:color w:val="000000"/>
        </w:rPr>
        <w:t xml:space="preserve"> of the County Development Plan</w:t>
      </w:r>
      <w:r>
        <w:rPr>
          <w:rFonts w:ascii="Trebuchet MS" w:hAnsi="Trebuchet MS" w:cs="Tahoma"/>
          <w:color w:val="000000"/>
        </w:rPr>
        <w:t xml:space="preserve"> and so they should not be granted planning permission</w:t>
      </w:r>
      <w:r w:rsidRPr="00184E56">
        <w:rPr>
          <w:rFonts w:ascii="Trebuchet MS" w:hAnsi="Trebuchet MS" w:cs="Tahoma"/>
          <w:color w:val="000000"/>
        </w:rPr>
        <w:t>.</w:t>
      </w:r>
    </w:p>
    <w:p w14:paraId="18FA8A82" w14:textId="77777777" w:rsidR="00635B27" w:rsidRPr="00184E56" w:rsidRDefault="00635B27" w:rsidP="00314046">
      <w:pPr>
        <w:spacing w:after="0" w:line="240" w:lineRule="auto"/>
        <w:ind w:right="25"/>
        <w:rPr>
          <w:rFonts w:ascii="Trebuchet MS" w:hAnsi="Trebuchet MS" w:cs="Tahoma"/>
          <w:color w:val="000000"/>
        </w:rPr>
      </w:pPr>
    </w:p>
    <w:p w14:paraId="5A779134" w14:textId="77777777" w:rsidR="00635B27" w:rsidRDefault="00635B27" w:rsidP="00314046">
      <w:pPr>
        <w:spacing w:after="0" w:line="240" w:lineRule="auto"/>
        <w:rPr>
          <w:rFonts w:ascii="Trebuchet MS" w:hAnsi="Trebuchet MS" w:cs="Tahoma"/>
          <w:color w:val="000000"/>
        </w:rPr>
      </w:pPr>
    </w:p>
    <w:p w14:paraId="380A6DFA" w14:textId="09513417" w:rsidR="00635B27" w:rsidRPr="00A61E07" w:rsidRDefault="005639EA" w:rsidP="00314046">
      <w:pPr>
        <w:spacing w:after="0" w:line="240" w:lineRule="auto"/>
        <w:rPr>
          <w:rFonts w:ascii="Trebuchet MS" w:hAnsi="Trebuchet MS" w:cs="Tahoma"/>
          <w:b/>
          <w:bCs/>
          <w:color w:val="000000"/>
        </w:rPr>
      </w:pPr>
      <w:r>
        <w:rPr>
          <w:rFonts w:ascii="Trebuchet MS" w:hAnsi="Trebuchet MS" w:cs="Tahoma"/>
          <w:b/>
          <w:bCs/>
          <w:color w:val="000000"/>
        </w:rPr>
        <w:t>SUMMARY</w:t>
      </w:r>
    </w:p>
    <w:p w14:paraId="0329F3DB" w14:textId="64D4DD24" w:rsidR="00635B27" w:rsidRDefault="00635B27" w:rsidP="00314046">
      <w:pPr>
        <w:spacing w:after="0" w:line="240" w:lineRule="auto"/>
        <w:rPr>
          <w:rFonts w:ascii="Trebuchet MS" w:hAnsi="Trebuchet MS"/>
        </w:rPr>
      </w:pPr>
      <w:r w:rsidRPr="007114A7">
        <w:rPr>
          <w:rFonts w:ascii="Trebuchet MS" w:hAnsi="Trebuchet MS" w:cs="Tahoma"/>
          <w:color w:val="000000"/>
        </w:rPr>
        <w:t>In conclusion,</w:t>
      </w:r>
      <w:r>
        <w:rPr>
          <w:rFonts w:ascii="Trebuchet MS" w:hAnsi="Trebuchet MS" w:cs="Tahoma"/>
          <w:color w:val="000000"/>
        </w:rPr>
        <w:t xml:space="preserve"> this planning application</w:t>
      </w:r>
      <w:r w:rsidR="00187187">
        <w:rPr>
          <w:rFonts w:ascii="Trebuchet MS" w:hAnsi="Trebuchet MS" w:cs="Tahoma"/>
          <w:color w:val="000000"/>
        </w:rPr>
        <w:t>,</w:t>
      </w:r>
      <w:r>
        <w:rPr>
          <w:rFonts w:ascii="Trebuchet MS" w:hAnsi="Trebuchet MS" w:cs="Tahoma"/>
          <w:color w:val="000000"/>
        </w:rPr>
        <w:t xml:space="preserve"> proposing </w:t>
      </w:r>
      <w:r w:rsidRPr="00E30A82">
        <w:rPr>
          <w:rFonts w:ascii="Trebuchet MS" w:hAnsi="Trebuchet MS" w:cs="Tahoma"/>
          <w:color w:val="000000"/>
          <w:lang w:val="en-US"/>
        </w:rPr>
        <w:t xml:space="preserve">eight wind turbines </w:t>
      </w:r>
      <w:r>
        <w:rPr>
          <w:rFonts w:ascii="Trebuchet MS" w:hAnsi="Trebuchet MS" w:cs="Tahoma"/>
          <w:color w:val="000000"/>
          <w:lang w:val="en-US"/>
        </w:rPr>
        <w:t>standing up to</w:t>
      </w:r>
      <w:r w:rsidRPr="00E30A82">
        <w:rPr>
          <w:rFonts w:ascii="Trebuchet MS" w:hAnsi="Trebuchet MS" w:cs="Tahoma"/>
          <w:color w:val="000000"/>
          <w:lang w:val="en-US"/>
        </w:rPr>
        <w:t xml:space="preserve"> 155 meters</w:t>
      </w:r>
      <w:r>
        <w:rPr>
          <w:rFonts w:ascii="Trebuchet MS" w:hAnsi="Trebuchet MS" w:cs="Tahoma"/>
          <w:color w:val="000000"/>
          <w:lang w:val="en-US"/>
        </w:rPr>
        <w:t xml:space="preserve"> in height and</w:t>
      </w:r>
      <w:r w:rsidRPr="00E30A82">
        <w:rPr>
          <w:rFonts w:ascii="Trebuchet MS" w:hAnsi="Trebuchet MS" w:cs="Tahoma"/>
          <w:color w:val="000000"/>
          <w:lang w:val="en-US"/>
        </w:rPr>
        <w:t xml:space="preserve"> a mast up to 99m in height</w:t>
      </w:r>
      <w:r w:rsidR="00187187">
        <w:rPr>
          <w:rFonts w:ascii="Trebuchet MS" w:hAnsi="Trebuchet MS" w:cs="Tahoma"/>
          <w:color w:val="000000"/>
          <w:lang w:val="en-US"/>
        </w:rPr>
        <w:t>,</w:t>
      </w:r>
      <w:r>
        <w:rPr>
          <w:rFonts w:ascii="Trebuchet MS" w:hAnsi="Trebuchet MS" w:cs="Tahoma"/>
          <w:color w:val="000000"/>
          <w:lang w:val="en-US"/>
        </w:rPr>
        <w:t xml:space="preserve"> would have </w:t>
      </w:r>
      <w:r>
        <w:rPr>
          <w:rFonts w:ascii="Trebuchet MS" w:hAnsi="Trebuchet MS"/>
        </w:rPr>
        <w:t>a considerable detrimental impact on the character and settings of protected structures of Regional and National interest in the Blackwater Valley, would compromise views along designated Scenic Routes</w:t>
      </w:r>
      <w:r w:rsidR="005639EA">
        <w:rPr>
          <w:rFonts w:ascii="Trebuchet MS" w:hAnsi="Trebuchet MS"/>
        </w:rPr>
        <w:t>,</w:t>
      </w:r>
      <w:r>
        <w:rPr>
          <w:rFonts w:ascii="Trebuchet MS" w:hAnsi="Trebuchet MS"/>
        </w:rPr>
        <w:t xml:space="preserve"> and would also compromise the tourism potential of the area. As such, </w:t>
      </w:r>
      <w:r w:rsidR="005639EA">
        <w:rPr>
          <w:rFonts w:ascii="Trebuchet MS" w:hAnsi="Trebuchet MS"/>
        </w:rPr>
        <w:t>the Irish Georgian Society is of the view that the proposals are</w:t>
      </w:r>
      <w:r>
        <w:rPr>
          <w:rFonts w:ascii="Trebuchet MS" w:hAnsi="Trebuchet MS"/>
        </w:rPr>
        <w:t xml:space="preserve"> be contrary to the conservation, landscape and tourism objectives of the Waterford County Development Plan and so should not be granted planning permission.</w:t>
      </w:r>
    </w:p>
    <w:p w14:paraId="7ECF44B0" w14:textId="77777777" w:rsidR="005639EA" w:rsidRDefault="005639EA" w:rsidP="00314046">
      <w:pPr>
        <w:spacing w:after="0" w:line="240" w:lineRule="auto"/>
        <w:rPr>
          <w:rFonts w:ascii="Trebuchet MS" w:hAnsi="Trebuchet MS"/>
        </w:rPr>
      </w:pPr>
    </w:p>
    <w:p w14:paraId="7B7CB87A" w14:textId="77777777" w:rsidR="00635B27" w:rsidRDefault="00635B27" w:rsidP="00314046">
      <w:pPr>
        <w:spacing w:after="0" w:line="240" w:lineRule="auto"/>
        <w:rPr>
          <w:rFonts w:ascii="Trebuchet MS" w:hAnsi="Trebuchet MS"/>
        </w:rPr>
      </w:pPr>
    </w:p>
    <w:p w14:paraId="7D13F339" w14:textId="77777777" w:rsidR="00635B27" w:rsidRDefault="00635B27" w:rsidP="00314046">
      <w:pPr>
        <w:spacing w:after="0" w:line="240" w:lineRule="auto"/>
        <w:rPr>
          <w:rFonts w:ascii="Trebuchet MS" w:hAnsi="Trebuchet MS"/>
        </w:rPr>
      </w:pPr>
      <w:r>
        <w:rPr>
          <w:rFonts w:ascii="Trebuchet MS" w:hAnsi="Trebuchet MS"/>
        </w:rPr>
        <w:t>Yours sincerely,</w:t>
      </w:r>
    </w:p>
    <w:p w14:paraId="0166CA0C" w14:textId="77777777" w:rsidR="00635B27" w:rsidRDefault="00635B27" w:rsidP="00314046">
      <w:pPr>
        <w:spacing w:after="0" w:line="240" w:lineRule="auto"/>
        <w:rPr>
          <w:rFonts w:ascii="Trebuchet MS" w:hAnsi="Trebuchet MS"/>
        </w:rPr>
      </w:pPr>
    </w:p>
    <w:p w14:paraId="5F61D70B" w14:textId="77777777" w:rsidR="00635B27" w:rsidRDefault="00635B27" w:rsidP="00314046">
      <w:pPr>
        <w:spacing w:after="0" w:line="240" w:lineRule="auto"/>
        <w:rPr>
          <w:rFonts w:ascii="Trebuchet MS" w:hAnsi="Trebuchet MS"/>
        </w:rPr>
      </w:pPr>
    </w:p>
    <w:p w14:paraId="4783B30A" w14:textId="77777777" w:rsidR="00635B27" w:rsidRDefault="00635B27" w:rsidP="00314046">
      <w:pPr>
        <w:spacing w:after="0" w:line="240" w:lineRule="auto"/>
        <w:rPr>
          <w:rFonts w:ascii="Trebuchet MS" w:hAnsi="Trebuchet MS"/>
        </w:rPr>
      </w:pPr>
      <w:r>
        <w:rPr>
          <w:rFonts w:ascii="Trebuchet MS" w:hAnsi="Trebuchet MS"/>
        </w:rPr>
        <w:t>Donough Cahill</w:t>
      </w:r>
    </w:p>
    <w:p w14:paraId="2278571C" w14:textId="77777777" w:rsidR="00635B27" w:rsidRDefault="00635B27" w:rsidP="00314046">
      <w:pPr>
        <w:spacing w:after="0" w:line="240" w:lineRule="auto"/>
        <w:rPr>
          <w:rFonts w:ascii="Trebuchet MS" w:hAnsi="Trebuchet MS"/>
        </w:rPr>
      </w:pPr>
      <w:r>
        <w:rPr>
          <w:rFonts w:ascii="Trebuchet MS" w:hAnsi="Trebuchet MS"/>
        </w:rPr>
        <w:t>Executive Director IGS</w:t>
      </w:r>
    </w:p>
    <w:p w14:paraId="7DB283CB" w14:textId="77777777" w:rsidR="00635B27" w:rsidRPr="007114A7" w:rsidRDefault="00635B27" w:rsidP="00314046">
      <w:pPr>
        <w:spacing w:after="0" w:line="240" w:lineRule="auto"/>
        <w:rPr>
          <w:rFonts w:ascii="Trebuchet MS" w:hAnsi="Trebuchet MS" w:cs="Tahoma"/>
          <w:color w:val="000000"/>
        </w:rPr>
      </w:pPr>
    </w:p>
    <w:p w14:paraId="4476EC8B" w14:textId="77777777" w:rsidR="00635B27" w:rsidRDefault="00635B27" w:rsidP="00314046">
      <w:pPr>
        <w:spacing w:after="0" w:line="240" w:lineRule="auto"/>
      </w:pPr>
    </w:p>
    <w:p w14:paraId="1301C665" w14:textId="77777777" w:rsidR="0025691B" w:rsidRDefault="0025691B" w:rsidP="00314046">
      <w:pPr>
        <w:spacing w:after="0" w:line="240" w:lineRule="auto"/>
      </w:pPr>
    </w:p>
    <w:sectPr w:rsidR="0025691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2D5AE" w14:textId="77777777" w:rsidR="00444D17" w:rsidRDefault="00444D17">
      <w:pPr>
        <w:spacing w:after="0" w:line="240" w:lineRule="auto"/>
      </w:pPr>
      <w:r>
        <w:separator/>
      </w:r>
    </w:p>
  </w:endnote>
  <w:endnote w:type="continuationSeparator" w:id="0">
    <w:p w14:paraId="7B0B3B80" w14:textId="77777777" w:rsidR="00444D17" w:rsidRDefault="0044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3F9A" w14:textId="77777777" w:rsidR="005F7393" w:rsidRPr="00A43534" w:rsidRDefault="00314046">
    <w:pPr>
      <w:pStyle w:val="Footer"/>
      <w:rPr>
        <w:b/>
        <w:sz w:val="18"/>
        <w:szCs w:val="18"/>
      </w:rPr>
    </w:pPr>
    <w:bookmarkStart w:id="2" w:name="_Hlk49352974"/>
    <w:bookmarkStart w:id="3" w:name="_Hlk49352975"/>
    <w:r w:rsidRPr="00A43534">
      <w:rPr>
        <w:b/>
        <w:sz w:val="18"/>
        <w:szCs w:val="18"/>
      </w:rPr>
      <w:t>City Assembly House</w:t>
    </w:r>
    <w:r>
      <w:rPr>
        <w:b/>
        <w:sz w:val="18"/>
        <w:szCs w:val="18"/>
      </w:rPr>
      <w:t>,</w:t>
    </w:r>
    <w:r w:rsidRPr="00A43534">
      <w:rPr>
        <w:b/>
        <w:sz w:val="18"/>
        <w:szCs w:val="18"/>
      </w:rPr>
      <w:t xml:space="preserve">  58 South William Street  Dublin 2  Ireland   </w:t>
    </w:r>
    <w:hyperlink r:id="rId1" w:history="1">
      <w:r w:rsidRPr="00A43534">
        <w:rPr>
          <w:rStyle w:val="Hyperlink"/>
          <w:b/>
          <w:sz w:val="18"/>
          <w:szCs w:val="18"/>
        </w:rPr>
        <w:t>Tel:+353</w:t>
      </w:r>
    </w:hyperlink>
    <w:r w:rsidRPr="00A43534">
      <w:rPr>
        <w:b/>
        <w:sz w:val="18"/>
        <w:szCs w:val="18"/>
      </w:rPr>
      <w:t xml:space="preserve"> (0) 1 679 8675 Email: </w:t>
    </w:r>
    <w:hyperlink r:id="rId2" w:history="1">
      <w:r w:rsidRPr="00A43534">
        <w:rPr>
          <w:rStyle w:val="Hyperlink"/>
          <w:b/>
          <w:sz w:val="18"/>
          <w:szCs w:val="18"/>
        </w:rPr>
        <w:t>info@igs.ie</w:t>
      </w:r>
    </w:hyperlink>
    <w:r w:rsidRPr="00A43534">
      <w:rPr>
        <w:b/>
        <w:sz w:val="18"/>
        <w:szCs w:val="18"/>
      </w:rPr>
      <w:t xml:space="preserve">  </w:t>
    </w:r>
    <w:hyperlink r:id="rId3" w:history="1">
      <w:r w:rsidRPr="00A43534">
        <w:rPr>
          <w:rStyle w:val="Hyperlink"/>
          <w:b/>
          <w:sz w:val="18"/>
          <w:szCs w:val="18"/>
        </w:rPr>
        <w:t>www.igs.ie</w:t>
      </w:r>
    </w:hyperlink>
  </w:p>
  <w:p w14:paraId="0D23A302" w14:textId="77777777" w:rsidR="005F7393" w:rsidRPr="00566422" w:rsidRDefault="00314046">
    <w:pPr>
      <w:pStyle w:val="Footer"/>
      <w:rPr>
        <w:i/>
        <w:sz w:val="18"/>
        <w:szCs w:val="18"/>
      </w:rPr>
    </w:pPr>
    <w:r w:rsidRPr="00566422">
      <w:rPr>
        <w:i/>
        <w:sz w:val="18"/>
        <w:szCs w:val="18"/>
      </w:rPr>
      <w:t>The Irish Georgian Foundation, operating as the Irish Georgian Society, is a charitable organisation which encourages the appreciation and conservation of Ireland’s architecture and decorative arts</w:t>
    </w:r>
  </w:p>
  <w:p w14:paraId="2B312FB6" w14:textId="77777777" w:rsidR="005F7393" w:rsidRPr="00566422" w:rsidRDefault="00314046">
    <w:pPr>
      <w:pStyle w:val="Footer"/>
      <w:rPr>
        <w:sz w:val="18"/>
        <w:szCs w:val="18"/>
      </w:rPr>
    </w:pPr>
    <w:r w:rsidRPr="00566422">
      <w:rPr>
        <w:sz w:val="18"/>
        <w:szCs w:val="18"/>
      </w:rPr>
      <w:t xml:space="preserve">Irish Georgian Foundation Committee of Management: </w:t>
    </w:r>
    <w:r>
      <w:rPr>
        <w:sz w:val="18"/>
        <w:szCs w:val="18"/>
      </w:rPr>
      <w:t>Mary Apied, John Barber (UK), Dr Conor Lucey, Dr Tom McCarthy, Sara Moorhead SC, Peter Murray, Dr Finola O’Kane Crimmins, Dermot Scott, Charlie Sweeney, Michael Wall (Chair). IGS President: Sir David Davies</w:t>
    </w:r>
  </w:p>
  <w:p w14:paraId="1900247F" w14:textId="77777777" w:rsidR="005F7393" w:rsidRDefault="00314046">
    <w:pPr>
      <w:pStyle w:val="Footer"/>
    </w:pPr>
    <w:r w:rsidRPr="00566422">
      <w:rPr>
        <w:i/>
        <w:sz w:val="18"/>
        <w:szCs w:val="18"/>
      </w:rPr>
      <w:t>Charity Refence No. CHY</w:t>
    </w:r>
    <w:r>
      <w:rPr>
        <w:i/>
        <w:sz w:val="18"/>
        <w:szCs w:val="18"/>
      </w:rPr>
      <w:t xml:space="preserve"> </w:t>
    </w:r>
    <w:r w:rsidRPr="00566422">
      <w:rPr>
        <w:i/>
        <w:sz w:val="18"/>
        <w:szCs w:val="18"/>
      </w:rPr>
      <w:t>6372</w:t>
    </w:r>
    <w:r>
      <w:rPr>
        <w:i/>
        <w:sz w:val="18"/>
        <w:szCs w:val="18"/>
      </w:rPr>
      <w:t xml:space="preserve">  </w:t>
    </w:r>
    <w:r w:rsidRPr="00566422">
      <w:rPr>
        <w:i/>
        <w:sz w:val="18"/>
        <w:szCs w:val="18"/>
      </w:rPr>
      <w:t xml:space="preserve"> </w:t>
    </w:r>
    <w:r>
      <w:rPr>
        <w:i/>
        <w:sz w:val="18"/>
        <w:szCs w:val="18"/>
      </w:rPr>
      <w:t xml:space="preserve">CRA: 20011505 </w:t>
    </w:r>
    <w:r w:rsidRPr="00566422">
      <w:rPr>
        <w:i/>
        <w:sz w:val="18"/>
        <w:szCs w:val="18"/>
      </w:rPr>
      <w:t xml:space="preserve"> </w:t>
    </w:r>
    <w:r>
      <w:rPr>
        <w:i/>
        <w:sz w:val="18"/>
        <w:szCs w:val="18"/>
      </w:rPr>
      <w:t xml:space="preserve"> </w:t>
    </w:r>
    <w:r w:rsidRPr="00566422">
      <w:rPr>
        <w:i/>
        <w:sz w:val="18"/>
        <w:szCs w:val="18"/>
      </w:rPr>
      <w:t>Company Registration No: 32176</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1D80" w14:textId="77777777" w:rsidR="00E835C8" w:rsidRDefault="00314046" w:rsidP="005639EA">
    <w:pPr>
      <w:pStyle w:val="Footer"/>
    </w:pPr>
    <w:r>
      <w:rPr>
        <w:noProof/>
        <w:lang w:eastAsia="en-IE"/>
      </w:rPr>
      <w:drawing>
        <wp:anchor distT="0" distB="0" distL="114300" distR="114300" simplePos="0" relativeHeight="251658240" behindDoc="1" locked="0" layoutInCell="1" allowOverlap="1" wp14:anchorId="7E988590" wp14:editId="0E86A154">
          <wp:simplePos x="0" y="0"/>
          <wp:positionH relativeFrom="column">
            <wp:posOffset>5153025</wp:posOffset>
          </wp:positionH>
          <wp:positionV relativeFrom="paragraph">
            <wp:posOffset>-784860</wp:posOffset>
          </wp:positionV>
          <wp:extent cx="790575" cy="9150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gsnew copy.tif"/>
                  <pic:cNvPicPr/>
                </pic:nvPicPr>
                <pic:blipFill>
                  <a:blip r:embed="rId1">
                    <a:extLst>
                      <a:ext uri="{28A0092B-C50C-407E-A947-70E740481C1C}">
                        <a14:useLocalDpi xmlns:a14="http://schemas.microsoft.com/office/drawing/2010/main" val="0"/>
                      </a:ext>
                    </a:extLst>
                  </a:blip>
                  <a:stretch>
                    <a:fillRect/>
                  </a:stretch>
                </pic:blipFill>
                <pic:spPr>
                  <a:xfrm>
                    <a:off x="0" y="0"/>
                    <a:ext cx="790575" cy="9150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9C9A0" w14:textId="77777777" w:rsidR="00444D17" w:rsidRDefault="00444D17">
      <w:pPr>
        <w:spacing w:after="0" w:line="240" w:lineRule="auto"/>
      </w:pPr>
      <w:r>
        <w:separator/>
      </w:r>
    </w:p>
  </w:footnote>
  <w:footnote w:type="continuationSeparator" w:id="0">
    <w:p w14:paraId="174FF442" w14:textId="77777777" w:rsidR="00444D17" w:rsidRDefault="00444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DDE9" w14:textId="77777777" w:rsidR="006B4F16" w:rsidRDefault="00314046">
    <w:pPr>
      <w:pStyle w:val="Header"/>
    </w:pPr>
    <w:bookmarkStart w:id="0" w:name="_Hlk49352951"/>
    <w:bookmarkStart w:id="1" w:name="_Hlk49352952"/>
    <w:r>
      <w:t>Conserving Ireland’s Architectural Heritage</w:t>
    </w:r>
    <w:r>
      <w:tab/>
    </w:r>
    <w:r>
      <w:rPr>
        <w:noProof/>
        <w:lang w:eastAsia="en-IE"/>
      </w:rPr>
      <w:drawing>
        <wp:anchor distT="0" distB="0" distL="114300" distR="114300" simplePos="0" relativeHeight="251657216" behindDoc="0" locked="0" layoutInCell="1" allowOverlap="1" wp14:anchorId="45CC5FAC" wp14:editId="4C7F1B3B">
          <wp:simplePos x="3352800" y="447675"/>
          <wp:positionH relativeFrom="margin">
            <wp:align>right</wp:align>
          </wp:positionH>
          <wp:positionV relativeFrom="margin">
            <wp:align>top</wp:align>
          </wp:positionV>
          <wp:extent cx="2163445" cy="1579880"/>
          <wp:effectExtent l="0" t="0" r="825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jpg"/>
                  <pic:cNvPicPr/>
                </pic:nvPicPr>
                <pic:blipFill>
                  <a:blip r:embed="rId1">
                    <a:extLst>
                      <a:ext uri="{28A0092B-C50C-407E-A947-70E740481C1C}">
                        <a14:useLocalDpi xmlns:a14="http://schemas.microsoft.com/office/drawing/2010/main" val="0"/>
                      </a:ext>
                    </a:extLst>
                  </a:blip>
                  <a:stretch>
                    <a:fillRect/>
                  </a:stretch>
                </pic:blipFill>
                <pic:spPr>
                  <a:xfrm>
                    <a:off x="0" y="0"/>
                    <a:ext cx="2163445" cy="1579880"/>
                  </a:xfrm>
                  <a:prstGeom prst="rect">
                    <a:avLst/>
                  </a:prstGeom>
                </pic:spPr>
              </pic:pic>
            </a:graphicData>
          </a:graphic>
        </wp:anchor>
      </w:drawing>
    </w:r>
  </w:p>
  <w:bookmarkEnd w:id="0"/>
  <w:bookmarkEnd w:id="1"/>
  <w:p w14:paraId="397DF74E" w14:textId="77777777" w:rsidR="005F7393" w:rsidRDefault="00444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09B57" w14:textId="77777777" w:rsidR="00E835C8" w:rsidRDefault="00444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27"/>
    <w:rsid w:val="001170E4"/>
    <w:rsid w:val="00187187"/>
    <w:rsid w:val="0025691B"/>
    <w:rsid w:val="00314046"/>
    <w:rsid w:val="00444D17"/>
    <w:rsid w:val="005639EA"/>
    <w:rsid w:val="00635B27"/>
    <w:rsid w:val="006A7C1F"/>
    <w:rsid w:val="00A24C03"/>
    <w:rsid w:val="00AF3EE0"/>
    <w:rsid w:val="00DA1598"/>
    <w:rsid w:val="00F21E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86CB"/>
  <w15:chartTrackingRefBased/>
  <w15:docId w15:val="{D7E145AA-2BAA-4E7F-AC4F-F29FE7E0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B27"/>
  </w:style>
  <w:style w:type="paragraph" w:styleId="Footer">
    <w:name w:val="footer"/>
    <w:basedOn w:val="Normal"/>
    <w:link w:val="FooterChar"/>
    <w:uiPriority w:val="99"/>
    <w:unhideWhenUsed/>
    <w:rsid w:val="00635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B27"/>
  </w:style>
  <w:style w:type="character" w:styleId="Hyperlink">
    <w:name w:val="Hyperlink"/>
    <w:basedOn w:val="DefaultParagraphFont"/>
    <w:uiPriority w:val="99"/>
    <w:unhideWhenUsed/>
    <w:rsid w:val="00635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igs.ie" TargetMode="External"/><Relationship Id="rId2" Type="http://schemas.openxmlformats.org/officeDocument/2006/relationships/hyperlink" Target="mailto:info@igs.ie" TargetMode="External"/><Relationship Id="rId1" Type="http://schemas.openxmlformats.org/officeDocument/2006/relationships/hyperlink" Target="Tel:+35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Donough Cahill</dc:creator>
  <cp:keywords/>
  <dc:description/>
  <cp:lastModifiedBy>Donough Cahill</cp:lastModifiedBy>
  <cp:revision>3</cp:revision>
  <cp:lastPrinted>2020-12-11T07:25:00Z</cp:lastPrinted>
  <dcterms:created xsi:type="dcterms:W3CDTF">2020-12-10T16:28:00Z</dcterms:created>
  <dcterms:modified xsi:type="dcterms:W3CDTF">2020-12-11T11:49:00Z</dcterms:modified>
</cp:coreProperties>
</file>